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5E3723" w14:textId="1D7B91EB" w:rsidR="00662DEB" w:rsidRDefault="00662DEB" w:rsidP="006A0744">
      <w:pPr>
        <w:rPr>
          <w:noProof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4C9077" wp14:editId="1ABA58C6">
                <wp:simplePos x="0" y="0"/>
                <wp:positionH relativeFrom="column">
                  <wp:posOffset>3252470</wp:posOffset>
                </wp:positionH>
                <wp:positionV relativeFrom="paragraph">
                  <wp:posOffset>6985</wp:posOffset>
                </wp:positionV>
                <wp:extent cx="2895600" cy="1047750"/>
                <wp:effectExtent l="0" t="0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A34DE" w14:textId="2674402B" w:rsidR="00834C9B" w:rsidRDefault="00DC5490" w:rsidP="00662DEB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>Ikt.sz</w:t>
                            </w:r>
                            <w:r w:rsidR="00770F0B">
                              <w:rPr>
                                <w:rFonts w:ascii="Garamond" w:hAnsi="Garamond"/>
                                <w:sz w:val="22"/>
                              </w:rPr>
                              <w:t xml:space="preserve">.: </w:t>
                            </w:r>
                          </w:p>
                          <w:p w14:paraId="312B106C" w14:textId="15E248A9" w:rsidR="00DC5490" w:rsidRDefault="00DC5490" w:rsidP="00662DEB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u w:val="single"/>
                              </w:rPr>
                              <w:t>Tárgy</w:t>
                            </w: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: </w:t>
                            </w:r>
                            <w:r w:rsidRPr="00177C6C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Tájékoztatás intézményi elhelyezésről </w:t>
                            </w:r>
                            <w:r w:rsidR="00C107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ápoló, gondozó</w:t>
                            </w:r>
                          </w:p>
                          <w:p w14:paraId="5C21DEEB" w14:textId="54CE6EB0" w:rsidR="00DC5490" w:rsidRDefault="00DC5490" w:rsidP="00DC5490">
                            <w:pPr>
                              <w:ind w:left="567" w:hanging="567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u w:val="single"/>
                              </w:rPr>
                              <w:t>Mellékletek</w:t>
                            </w:r>
                            <w:r w:rsidR="00F84714">
                              <w:rPr>
                                <w:rFonts w:ascii="Garamond" w:hAnsi="Garamond"/>
                                <w:sz w:val="2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C9077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256.1pt;margin-top:.55pt;width:228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" stroked="f">
                <v:textbox>
                  <w:txbxContent>
                    <w:p w14:paraId="250A34DE" w14:textId="2674402B" w:rsidR="00834C9B" w:rsidRDefault="00DC5490" w:rsidP="00662DEB">
                      <w:pPr>
                        <w:spacing w:line="360" w:lineRule="auto"/>
                        <w:rPr>
                          <w:rFonts w:ascii="Garamond" w:hAnsi="Garamond"/>
                          <w:sz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</w:rPr>
                        <w:t>Ikt.sz</w:t>
                      </w:r>
                      <w:r w:rsidR="00770F0B">
                        <w:rPr>
                          <w:rFonts w:ascii="Garamond" w:hAnsi="Garamond"/>
                          <w:sz w:val="22"/>
                        </w:rPr>
                        <w:t xml:space="preserve">.: </w:t>
                      </w:r>
                    </w:p>
                    <w:p w14:paraId="312B106C" w14:textId="15E248A9" w:rsidR="00DC5490" w:rsidRDefault="00DC5490" w:rsidP="00662DEB">
                      <w:pPr>
                        <w:spacing w:line="360" w:lineRule="auto"/>
                        <w:rPr>
                          <w:rFonts w:ascii="Garamond" w:hAnsi="Garamond"/>
                          <w:sz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u w:val="single"/>
                        </w:rPr>
                        <w:t>Tárgy</w:t>
                      </w:r>
                      <w:r>
                        <w:rPr>
                          <w:rFonts w:ascii="Garamond" w:hAnsi="Garamond"/>
                          <w:sz w:val="22"/>
                        </w:rPr>
                        <w:t xml:space="preserve">: </w:t>
                      </w:r>
                      <w:r w:rsidRPr="00177C6C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Tájékoztatás intézményi elhelyezésről </w:t>
                      </w:r>
                      <w:r w:rsidR="00C10757">
                        <w:rPr>
                          <w:rFonts w:ascii="Garamond" w:hAnsi="Garamond"/>
                          <w:sz w:val="22"/>
                          <w:szCs w:val="22"/>
                        </w:rPr>
                        <w:t>ápoló, gondozó</w:t>
                      </w:r>
                    </w:p>
                    <w:p w14:paraId="5C21DEEB" w14:textId="54CE6EB0" w:rsidR="00DC5490" w:rsidRDefault="00DC5490" w:rsidP="00DC5490">
                      <w:pPr>
                        <w:ind w:left="567" w:hanging="567"/>
                        <w:rPr>
                          <w:rFonts w:ascii="Garamond" w:hAnsi="Garamond"/>
                          <w:sz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u w:val="single"/>
                        </w:rPr>
                        <w:t>Mellékletek</w:t>
                      </w:r>
                      <w:r w:rsidR="00F84714">
                        <w:rPr>
                          <w:rFonts w:ascii="Garamond" w:hAnsi="Garamond"/>
                          <w:sz w:val="22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83D18" w14:textId="77777777" w:rsidR="00713B09" w:rsidRDefault="00713B09" w:rsidP="00713B09">
      <w:pPr>
        <w:jc w:val="both"/>
        <w:rPr>
          <w:rFonts w:ascii="Garamond" w:hAnsi="Garamond"/>
          <w:sz w:val="22"/>
          <w:szCs w:val="22"/>
        </w:rPr>
      </w:pPr>
    </w:p>
    <w:p w14:paraId="4BE21926" w14:textId="77777777" w:rsidR="007C20C1" w:rsidRDefault="007C20C1" w:rsidP="00713B09">
      <w:pPr>
        <w:jc w:val="both"/>
        <w:rPr>
          <w:rFonts w:ascii="Garamond" w:hAnsi="Garamond"/>
          <w:sz w:val="22"/>
          <w:szCs w:val="22"/>
        </w:rPr>
      </w:pPr>
    </w:p>
    <w:p w14:paraId="5CD46534" w14:textId="77777777" w:rsidR="007C20C1" w:rsidRDefault="007C20C1" w:rsidP="00713B09">
      <w:pPr>
        <w:jc w:val="both"/>
        <w:rPr>
          <w:rFonts w:ascii="Garamond" w:hAnsi="Garamond"/>
          <w:sz w:val="22"/>
          <w:szCs w:val="22"/>
        </w:rPr>
      </w:pPr>
    </w:p>
    <w:p w14:paraId="0ED0530C" w14:textId="77777777" w:rsidR="007C20C1" w:rsidRDefault="007C20C1" w:rsidP="00713B09">
      <w:pPr>
        <w:jc w:val="both"/>
        <w:rPr>
          <w:rFonts w:ascii="Garamond" w:hAnsi="Garamond"/>
          <w:sz w:val="22"/>
          <w:szCs w:val="22"/>
        </w:rPr>
      </w:pPr>
    </w:p>
    <w:p w14:paraId="744278F8" w14:textId="77777777" w:rsidR="007C20C1" w:rsidRDefault="007C20C1" w:rsidP="00713B09">
      <w:pPr>
        <w:jc w:val="both"/>
        <w:rPr>
          <w:rFonts w:ascii="Garamond" w:hAnsi="Garamond"/>
          <w:sz w:val="22"/>
          <w:szCs w:val="22"/>
        </w:rPr>
      </w:pPr>
    </w:p>
    <w:p w14:paraId="4F86E440" w14:textId="77777777" w:rsidR="007C20C1" w:rsidRDefault="007C20C1" w:rsidP="00713B09">
      <w:pPr>
        <w:jc w:val="both"/>
        <w:rPr>
          <w:rFonts w:ascii="Garamond" w:hAnsi="Garamond"/>
          <w:sz w:val="22"/>
          <w:szCs w:val="22"/>
        </w:rPr>
      </w:pPr>
    </w:p>
    <w:p w14:paraId="6DF1CA38" w14:textId="77777777" w:rsidR="007C20C1" w:rsidRPr="0011093D" w:rsidRDefault="007C20C1" w:rsidP="00713B09">
      <w:pPr>
        <w:jc w:val="both"/>
        <w:rPr>
          <w:rFonts w:ascii="Garamond" w:hAnsi="Garamond"/>
          <w:sz w:val="22"/>
          <w:szCs w:val="22"/>
        </w:rPr>
      </w:pPr>
    </w:p>
    <w:p w14:paraId="5CFCC285" w14:textId="77777777" w:rsidR="00CB0AD4" w:rsidRPr="000E3E84" w:rsidRDefault="00CB0AD4" w:rsidP="002F597A">
      <w:pPr>
        <w:ind w:firstLine="708"/>
        <w:jc w:val="both"/>
        <w:rPr>
          <w:rFonts w:ascii="Garamond" w:hAnsi="Garamond"/>
        </w:rPr>
      </w:pPr>
    </w:p>
    <w:p w14:paraId="67BF4FDD" w14:textId="6FE7B0BD" w:rsidR="00CB0AD4" w:rsidRPr="00573AB7" w:rsidRDefault="00D00A74" w:rsidP="00485847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Kérelmére, melyben intézmény</w:t>
      </w:r>
      <w:r w:rsidR="0083068E">
        <w:rPr>
          <w:rFonts w:ascii="Garamond" w:hAnsi="Garamond"/>
        </w:rPr>
        <w:t>i</w:t>
      </w:r>
      <w:r>
        <w:rPr>
          <w:rFonts w:ascii="Garamond" w:hAnsi="Garamond"/>
        </w:rPr>
        <w:t xml:space="preserve"> ellátását kérte, az alábbiakról tájékoztatom. </w:t>
      </w:r>
      <w:r w:rsidR="000374DB" w:rsidRPr="000E3E84">
        <w:rPr>
          <w:rFonts w:ascii="Garamond" w:hAnsi="Garamond"/>
        </w:rPr>
        <w:t xml:space="preserve">Intézményünk, a </w:t>
      </w:r>
      <w:r w:rsidR="00045F87" w:rsidRPr="0011093D">
        <w:rPr>
          <w:rFonts w:ascii="Garamond" w:hAnsi="Garamond"/>
          <w:sz w:val="22"/>
          <w:szCs w:val="22"/>
        </w:rPr>
        <w:t xml:space="preserve">Mozgássérült Emberek </w:t>
      </w:r>
      <w:r w:rsidR="00045F87">
        <w:rPr>
          <w:rFonts w:ascii="Garamond" w:hAnsi="Garamond"/>
          <w:sz w:val="22"/>
          <w:szCs w:val="22"/>
        </w:rPr>
        <w:t>Integrált Intézménye Budapest</w:t>
      </w:r>
      <w:r w:rsidR="00045F87" w:rsidRPr="000E3E84">
        <w:rPr>
          <w:rFonts w:ascii="Garamond" w:hAnsi="Garamond"/>
        </w:rPr>
        <w:t xml:space="preserve"> </w:t>
      </w:r>
      <w:r w:rsidR="000374DB" w:rsidRPr="000E3E84">
        <w:rPr>
          <w:rFonts w:ascii="Garamond" w:hAnsi="Garamond"/>
        </w:rPr>
        <w:t xml:space="preserve">a Szociális igazgatásról és szociális ellátásokról szóló 1993. évi III. törvény szerint működő fogyatékos személyek otthona, </w:t>
      </w:r>
      <w:r w:rsidR="000374DB" w:rsidRPr="000E3E84">
        <w:rPr>
          <w:rFonts w:ascii="Garamond" w:hAnsi="Garamond"/>
          <w:b/>
        </w:rPr>
        <w:t>mely teljes körű ellátást biztosít mozgáskorlátozott</w:t>
      </w:r>
      <w:r w:rsidR="000374DB" w:rsidRPr="000E3E84">
        <w:rPr>
          <w:rFonts w:ascii="Garamond" w:hAnsi="Garamond"/>
          <w:i/>
        </w:rPr>
        <w:t xml:space="preserve"> </w:t>
      </w:r>
      <w:proofErr w:type="spellStart"/>
      <w:r w:rsidR="000374DB" w:rsidRPr="000E3E84">
        <w:rPr>
          <w:rFonts w:ascii="Garamond" w:hAnsi="Garamond"/>
        </w:rPr>
        <w:t>ellátottai</w:t>
      </w:r>
      <w:proofErr w:type="spellEnd"/>
      <w:r w:rsidR="000374DB" w:rsidRPr="000E3E84">
        <w:rPr>
          <w:rFonts w:ascii="Garamond" w:hAnsi="Garamond"/>
        </w:rPr>
        <w:t xml:space="preserve"> számára. </w:t>
      </w:r>
      <w:r w:rsidR="006D2470" w:rsidRPr="00573AB7">
        <w:rPr>
          <w:rFonts w:ascii="Garamond" w:hAnsi="Garamond"/>
          <w:b/>
        </w:rPr>
        <w:t>Az á</w:t>
      </w:r>
      <w:r w:rsidR="000374DB" w:rsidRPr="00573AB7">
        <w:rPr>
          <w:rFonts w:ascii="Garamond" w:hAnsi="Garamond"/>
          <w:b/>
        </w:rPr>
        <w:t>polás</w:t>
      </w:r>
      <w:r w:rsidR="006D2470" w:rsidRPr="00573AB7">
        <w:rPr>
          <w:rFonts w:ascii="Garamond" w:hAnsi="Garamond"/>
          <w:b/>
        </w:rPr>
        <w:t>t</w:t>
      </w:r>
      <w:r w:rsidR="000374DB" w:rsidRPr="00573AB7">
        <w:rPr>
          <w:rFonts w:ascii="Garamond" w:hAnsi="Garamond"/>
          <w:b/>
        </w:rPr>
        <w:t>, g</w:t>
      </w:r>
      <w:r w:rsidR="001E37D3">
        <w:rPr>
          <w:rFonts w:ascii="Garamond" w:hAnsi="Garamond"/>
          <w:b/>
        </w:rPr>
        <w:t>ondozást nyújtó részlegünkben 50</w:t>
      </w:r>
      <w:r w:rsidR="000374DB" w:rsidRPr="00573AB7">
        <w:rPr>
          <w:rFonts w:ascii="Garamond" w:hAnsi="Garamond"/>
          <w:b/>
        </w:rPr>
        <w:t xml:space="preserve"> férőhelyünk van</w:t>
      </w:r>
      <w:r w:rsidR="006D2470" w:rsidRPr="00573AB7">
        <w:rPr>
          <w:rFonts w:ascii="Garamond" w:hAnsi="Garamond"/>
          <w:b/>
        </w:rPr>
        <w:t>.</w:t>
      </w:r>
    </w:p>
    <w:p w14:paraId="3167D28A" w14:textId="77777777" w:rsidR="006D2470" w:rsidRPr="00C63A59" w:rsidRDefault="006D2470" w:rsidP="00485847">
      <w:pPr>
        <w:jc w:val="both"/>
        <w:rPr>
          <w:rFonts w:ascii="Garamond" w:hAnsi="Garamond"/>
          <w:b/>
          <w:color w:val="FF0000"/>
          <w:u w:val="single"/>
        </w:rPr>
      </w:pPr>
    </w:p>
    <w:p w14:paraId="7704B845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  <w:u w:val="single"/>
        </w:rPr>
        <w:t>Bemutatkozás</w:t>
      </w:r>
    </w:p>
    <w:p w14:paraId="0B1E1B7E" w14:textId="77777777" w:rsidR="00CB0AD4" w:rsidRPr="000E3E84" w:rsidRDefault="00CB0AD4" w:rsidP="00485847">
      <w:pPr>
        <w:jc w:val="both"/>
        <w:rPr>
          <w:rFonts w:ascii="Garamond" w:hAnsi="Garamond"/>
          <w:b/>
          <w:u w:val="single"/>
        </w:rPr>
      </w:pPr>
    </w:p>
    <w:p w14:paraId="1D115DF5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Az Intézményünk ápolást, gondozást nyújtó részlegén az önmaguk ellátására nem, vagy csak folyamatos segítséggel képes mozgássérült személyek lakhatásáról és teljes körű ellátásáról gondoskodunk feltéve, hogy ellátásuk más módon nem oldható meg. </w:t>
      </w:r>
    </w:p>
    <w:p w14:paraId="3E4E47C9" w14:textId="77777777" w:rsidR="00CB0AD4" w:rsidRPr="000E3E84" w:rsidRDefault="00CB0AD4" w:rsidP="00485847">
      <w:pPr>
        <w:jc w:val="both"/>
        <w:rPr>
          <w:rFonts w:ascii="Garamond" w:hAnsi="Garamond"/>
        </w:rPr>
      </w:pPr>
    </w:p>
    <w:p w14:paraId="5C24C44F" w14:textId="77777777" w:rsidR="00CB0AD4" w:rsidRPr="000E3E84" w:rsidRDefault="00850AFF" w:rsidP="00485847">
      <w:pPr>
        <w:jc w:val="both"/>
        <w:rPr>
          <w:rFonts w:ascii="Garamond" w:hAnsi="Garamond"/>
          <w:b/>
          <w:u w:val="single"/>
        </w:rPr>
      </w:pPr>
      <w:bookmarkStart w:id="0" w:name="_Hlk501526243"/>
      <w:r w:rsidRPr="000E3E84">
        <w:rPr>
          <w:rFonts w:ascii="Garamond" w:hAnsi="Garamond"/>
          <w:b/>
          <w:u w:val="single"/>
        </w:rPr>
        <w:t>Szolgáltatásaink</w:t>
      </w:r>
    </w:p>
    <w:p w14:paraId="098BDFD2" w14:textId="77777777" w:rsidR="005D0738" w:rsidRPr="000E3E84" w:rsidRDefault="005D0738" w:rsidP="00485847">
      <w:pPr>
        <w:jc w:val="both"/>
        <w:rPr>
          <w:rFonts w:ascii="Garamond" w:hAnsi="Garamond"/>
        </w:rPr>
      </w:pPr>
    </w:p>
    <w:p w14:paraId="56163BF3" w14:textId="2901434E" w:rsidR="00CB0AD4" w:rsidRPr="000E3E84" w:rsidRDefault="0031786F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G</w:t>
      </w:r>
      <w:r w:rsidR="000374DB" w:rsidRPr="000E3E84">
        <w:rPr>
          <w:rFonts w:ascii="Garamond" w:hAnsi="Garamond"/>
          <w:b/>
        </w:rPr>
        <w:t>ondozás</w:t>
      </w:r>
      <w:r w:rsidRPr="000E3E84">
        <w:rPr>
          <w:rFonts w:ascii="Garamond" w:hAnsi="Garamond"/>
          <w:b/>
        </w:rPr>
        <w:t>:</w:t>
      </w:r>
      <w:r w:rsidR="000374DB" w:rsidRPr="000E3E84">
        <w:rPr>
          <w:rFonts w:ascii="Garamond" w:hAnsi="Garamond"/>
          <w:b/>
        </w:rPr>
        <w:t xml:space="preserve"> </w:t>
      </w:r>
      <w:r w:rsidR="000374DB" w:rsidRPr="000E3E84">
        <w:rPr>
          <w:rFonts w:ascii="Garamond" w:hAnsi="Garamond"/>
        </w:rPr>
        <w:t xml:space="preserve">(étkeztetés, lakhatás, egészségügyi ellátás, </w:t>
      </w:r>
      <w:r w:rsidR="006E1A6C" w:rsidRPr="000E3E84">
        <w:rPr>
          <w:rFonts w:ascii="Garamond" w:hAnsi="Garamond"/>
        </w:rPr>
        <w:t xml:space="preserve">szükség esetén </w:t>
      </w:r>
      <w:r w:rsidR="000374DB" w:rsidRPr="000E3E84">
        <w:rPr>
          <w:rFonts w:ascii="Garamond" w:hAnsi="Garamond"/>
        </w:rPr>
        <w:t>ruházat és textília biztosítása, mosás)</w:t>
      </w:r>
      <w:r w:rsidRPr="000E3E84">
        <w:rPr>
          <w:rFonts w:ascii="Garamond" w:hAnsi="Garamond"/>
        </w:rPr>
        <w:t xml:space="preserve"> </w:t>
      </w:r>
      <w:r w:rsidR="000374DB" w:rsidRPr="000E3E84">
        <w:rPr>
          <w:rFonts w:ascii="Garamond" w:hAnsi="Garamond"/>
        </w:rPr>
        <w:t xml:space="preserve">étkeztetés: napi </w:t>
      </w:r>
      <w:proofErr w:type="spellStart"/>
      <w:r w:rsidR="000374DB" w:rsidRPr="000E3E84">
        <w:rPr>
          <w:rFonts w:ascii="Garamond" w:hAnsi="Garamond"/>
        </w:rPr>
        <w:t>ötszöri</w:t>
      </w:r>
      <w:proofErr w:type="spellEnd"/>
      <w:r w:rsidR="000374DB" w:rsidRPr="000E3E84">
        <w:rPr>
          <w:rFonts w:ascii="Garamond" w:hAnsi="Garamond"/>
        </w:rPr>
        <w:t xml:space="preserve"> étkezés (napi legalább 1 meleg élelem), orvosi javaslat alapján – dietetikus bevonása mellett - diétás étkezés biztosítása, étel</w:t>
      </w:r>
      <w:r w:rsidR="006100D2" w:rsidRPr="000E3E84">
        <w:rPr>
          <w:rFonts w:ascii="Garamond" w:hAnsi="Garamond"/>
        </w:rPr>
        <w:t xml:space="preserve">allergiák </w:t>
      </w:r>
      <w:r w:rsidR="00A03900" w:rsidRPr="000E3E84">
        <w:rPr>
          <w:rFonts w:ascii="Garamond" w:hAnsi="Garamond"/>
        </w:rPr>
        <w:t>figyelembevétele</w:t>
      </w:r>
      <w:r w:rsidR="000374DB" w:rsidRPr="000E3E84">
        <w:rPr>
          <w:rFonts w:ascii="Garamond" w:hAnsi="Garamond"/>
        </w:rPr>
        <w:t>, ez alól a dió-és mogyorófélék képeznek kivételt, ez utóbbit intézményünk nem tudja biztosítani</w:t>
      </w:r>
      <w:r w:rsidRPr="000E3E84">
        <w:rPr>
          <w:rFonts w:ascii="Garamond" w:hAnsi="Garamond"/>
        </w:rPr>
        <w:t>.</w:t>
      </w:r>
    </w:p>
    <w:p w14:paraId="2E06D01D" w14:textId="77777777" w:rsidR="00CB0AD4" w:rsidRPr="000E3E84" w:rsidRDefault="006E1A6C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M</w:t>
      </w:r>
      <w:r w:rsidR="000374DB" w:rsidRPr="000E3E84">
        <w:rPr>
          <w:rFonts w:ascii="Garamond" w:hAnsi="Garamond"/>
          <w:b/>
        </w:rPr>
        <w:t>ozgásterápia</w:t>
      </w:r>
      <w:r w:rsidR="000374DB" w:rsidRPr="000E3E84">
        <w:rPr>
          <w:rFonts w:ascii="Garamond" w:hAnsi="Garamond"/>
        </w:rPr>
        <w:t>, melyet a Fejlesztő csoport munkatársai végeznek</w:t>
      </w:r>
      <w:r w:rsidRPr="000E3E84">
        <w:rPr>
          <w:rFonts w:ascii="Garamond" w:hAnsi="Garamond"/>
        </w:rPr>
        <w:t xml:space="preserve"> és ellátottjaink egyéb egyéni és csoportos terápiákon vehetnek részt.</w:t>
      </w:r>
    </w:p>
    <w:p w14:paraId="566AC585" w14:textId="77777777" w:rsidR="00CB0AD4" w:rsidRPr="000E3E84" w:rsidRDefault="006E1A6C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color w:val="000000"/>
        </w:rPr>
        <w:t xml:space="preserve">A </w:t>
      </w:r>
      <w:r w:rsidR="0031786F" w:rsidRPr="000E3E84">
        <w:rPr>
          <w:rFonts w:ascii="Garamond" w:hAnsi="Garamond"/>
          <w:color w:val="000000"/>
        </w:rPr>
        <w:t xml:space="preserve">szabadidő hasznos </w:t>
      </w:r>
      <w:r w:rsidR="000374DB" w:rsidRPr="000E3E84">
        <w:rPr>
          <w:rFonts w:ascii="Garamond" w:hAnsi="Garamond"/>
          <w:color w:val="000000"/>
        </w:rPr>
        <w:t>eltöltéséhez rendszeres, az adott életkornak, érdeklődésnek megfelelő egyéni és csoportos foglalkoztatás megszervezése, szabadidős tevékenységek biztosítása, a hitélet gyakorlásának támogatása. A munkavégzés</w:t>
      </w:r>
      <w:r w:rsidRPr="000E3E84">
        <w:rPr>
          <w:rFonts w:ascii="Garamond" w:hAnsi="Garamond"/>
          <w:color w:val="000000"/>
        </w:rPr>
        <w:t xml:space="preserve"> lehetőség szerinti</w:t>
      </w:r>
      <w:r w:rsidR="000374DB" w:rsidRPr="000E3E84">
        <w:rPr>
          <w:rFonts w:ascii="Garamond" w:hAnsi="Garamond"/>
          <w:color w:val="000000"/>
        </w:rPr>
        <w:t xml:space="preserve"> támogatása az intézményen belüli foglalkoztatásban. </w:t>
      </w:r>
    </w:p>
    <w:p w14:paraId="5928691D" w14:textId="77777777" w:rsidR="00CB0AD4" w:rsidRPr="000E3E84" w:rsidRDefault="000374DB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Esetkezelés:</w:t>
      </w:r>
      <w:r w:rsidRPr="000E3E84">
        <w:rPr>
          <w:rFonts w:ascii="Garamond" w:hAnsi="Garamond"/>
        </w:rPr>
        <w:t xml:space="preserve"> a szociális munkatárs segítségével ügyintézés</w:t>
      </w:r>
      <w:r w:rsidR="0031786F" w:rsidRPr="000E3E84">
        <w:rPr>
          <w:rFonts w:ascii="Garamond" w:hAnsi="Garamond"/>
        </w:rPr>
        <w:t>.</w:t>
      </w:r>
    </w:p>
    <w:p w14:paraId="7E5569A7" w14:textId="77777777" w:rsidR="00A31E1D" w:rsidRPr="000E3E84" w:rsidRDefault="0031786F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S</w:t>
      </w:r>
      <w:r w:rsidR="000374DB" w:rsidRPr="000E3E84">
        <w:rPr>
          <w:rFonts w:ascii="Garamond" w:hAnsi="Garamond"/>
          <w:b/>
        </w:rPr>
        <w:t>zállítás</w:t>
      </w:r>
      <w:r w:rsidRPr="000E3E84">
        <w:rPr>
          <w:rFonts w:ascii="Garamond" w:hAnsi="Garamond"/>
          <w:b/>
        </w:rPr>
        <w:t>:</w:t>
      </w:r>
      <w:r w:rsidR="00485847" w:rsidRPr="000E3E84">
        <w:rPr>
          <w:rFonts w:ascii="Garamond" w:hAnsi="Garamond"/>
        </w:rPr>
        <w:t xml:space="preserve"> I</w:t>
      </w:r>
      <w:r w:rsidR="000374DB" w:rsidRPr="000E3E84">
        <w:rPr>
          <w:rFonts w:ascii="Garamond" w:hAnsi="Garamond"/>
        </w:rPr>
        <w:t xml:space="preserve">ntézményünk biztosítja </w:t>
      </w:r>
      <w:r w:rsidR="00353AB2" w:rsidRPr="000E3E84">
        <w:rPr>
          <w:rFonts w:ascii="Garamond" w:hAnsi="Garamond"/>
        </w:rPr>
        <w:t>ellátottjai</w:t>
      </w:r>
      <w:r w:rsidR="000374DB" w:rsidRPr="000E3E84">
        <w:rPr>
          <w:rFonts w:ascii="Garamond" w:hAnsi="Garamond"/>
        </w:rPr>
        <w:t xml:space="preserve"> számára az egészségügyi intézményekb</w:t>
      </w:r>
      <w:r w:rsidR="00485847" w:rsidRPr="000E3E84">
        <w:rPr>
          <w:rFonts w:ascii="Garamond" w:hAnsi="Garamond"/>
        </w:rPr>
        <w:t>e történő eljutást, továbbá az I</w:t>
      </w:r>
      <w:r w:rsidR="000374DB" w:rsidRPr="000E3E84">
        <w:rPr>
          <w:rFonts w:ascii="Garamond" w:hAnsi="Garamond"/>
        </w:rPr>
        <w:t>ntézmény által szervezett szabadidős programokra való szállítást.</w:t>
      </w:r>
      <w:bookmarkEnd w:id="0"/>
    </w:p>
    <w:p w14:paraId="2DC32FFE" w14:textId="77777777" w:rsidR="00A31E1D" w:rsidRPr="000E3E84" w:rsidRDefault="00A31E1D" w:rsidP="00485847">
      <w:pPr>
        <w:ind w:left="720"/>
        <w:jc w:val="both"/>
        <w:rPr>
          <w:rFonts w:ascii="Garamond" w:hAnsi="Garamond"/>
        </w:rPr>
      </w:pPr>
    </w:p>
    <w:p w14:paraId="3414F4B9" w14:textId="77777777" w:rsidR="006E1A6C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Szolgáltatásainkat azon mozgássérült emberek vehetik igénybe, akiknek mozgáskorlátozottságát az öregségi nyugdíjkorhatár betöltését megelőzően állapították meg, állapota gyógyintézeti kezelést nem igényel, valamint rehabilitációs intézményi ellátásban nem részesíthető. </w:t>
      </w:r>
    </w:p>
    <w:p w14:paraId="22FD21B2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Az Intézmény az ellátottakkal határozatlan idejű Megállapodást köt. A megállapodás tervezetét a felvételt nyert jelentkező a beköltözést megelőzően megismerheti. A szolgáltatást igénylő továbbá megismerheti mindazon szakmai dokumentumok tartalmát, melyek az ő intézménybe való jelentkezésével, illetve intézményi jogviszonyával összefüggésben keletkeznek.</w:t>
      </w:r>
    </w:p>
    <w:p w14:paraId="64025DE3" w14:textId="77777777" w:rsidR="00CB0AD4" w:rsidRPr="000E3E84" w:rsidRDefault="00CB0AD4" w:rsidP="00485847">
      <w:pPr>
        <w:jc w:val="both"/>
        <w:rPr>
          <w:rFonts w:ascii="Garamond" w:hAnsi="Garamond"/>
        </w:rPr>
      </w:pPr>
    </w:p>
    <w:p w14:paraId="49D8BE75" w14:textId="77777777" w:rsidR="00A6705C" w:rsidRPr="000E3E84" w:rsidRDefault="00A6705C" w:rsidP="00485847">
      <w:pPr>
        <w:jc w:val="both"/>
        <w:rPr>
          <w:rFonts w:ascii="Garamond" w:hAnsi="Garamond"/>
        </w:rPr>
      </w:pPr>
    </w:p>
    <w:p w14:paraId="1B0F650C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Munkatársaink (fejlesztő pedagógusok, sz</w:t>
      </w:r>
      <w:r w:rsidR="006E1A6C" w:rsidRPr="000E3E84">
        <w:rPr>
          <w:rFonts w:ascii="Garamond" w:hAnsi="Garamond"/>
        </w:rPr>
        <w:t>ociális munkások, terápiás munkatársak</w:t>
      </w:r>
      <w:r w:rsidRPr="000E3E84">
        <w:rPr>
          <w:rFonts w:ascii="Garamond" w:hAnsi="Garamond"/>
        </w:rPr>
        <w:t>, foglalkozási rehabilitáci</w:t>
      </w:r>
      <w:r w:rsidR="00D75F6E" w:rsidRPr="000E3E84">
        <w:rPr>
          <w:rFonts w:ascii="Garamond" w:hAnsi="Garamond"/>
        </w:rPr>
        <w:t>ós szakemberek</w:t>
      </w:r>
      <w:r w:rsidR="006E1A6C" w:rsidRPr="000E3E84">
        <w:rPr>
          <w:rFonts w:ascii="Garamond" w:hAnsi="Garamond"/>
        </w:rPr>
        <w:t>, mozgásterapeuták</w:t>
      </w:r>
      <w:r w:rsidR="00D75F6E" w:rsidRPr="000E3E84">
        <w:rPr>
          <w:rFonts w:ascii="Garamond" w:hAnsi="Garamond"/>
        </w:rPr>
        <w:t>) az ellátottal</w:t>
      </w:r>
      <w:r w:rsidRPr="000E3E84">
        <w:rPr>
          <w:rFonts w:ascii="Garamond" w:hAnsi="Garamond"/>
        </w:rPr>
        <w:t xml:space="preserve"> közösen összeállított</w:t>
      </w:r>
      <w:r w:rsidR="00D75F6E" w:rsidRPr="000E3E84">
        <w:rPr>
          <w:rFonts w:ascii="Garamond" w:hAnsi="Garamond"/>
          <w:b/>
        </w:rPr>
        <w:t xml:space="preserve"> </w:t>
      </w:r>
      <w:r w:rsidRPr="000E3E84">
        <w:rPr>
          <w:rFonts w:ascii="Garamond" w:hAnsi="Garamond"/>
          <w:b/>
        </w:rPr>
        <w:t xml:space="preserve">Egyéni </w:t>
      </w:r>
      <w:r w:rsidRPr="000E3E84">
        <w:rPr>
          <w:rFonts w:ascii="Garamond" w:hAnsi="Garamond"/>
          <w:b/>
        </w:rPr>
        <w:lastRenderedPageBreak/>
        <w:t>Fejlesztési Terv</w:t>
      </w:r>
      <w:r w:rsidR="00D75F6E" w:rsidRPr="000E3E84">
        <w:rPr>
          <w:rFonts w:ascii="Garamond" w:hAnsi="Garamond"/>
          <w:b/>
        </w:rPr>
        <w:t xml:space="preserve"> </w:t>
      </w:r>
      <w:r w:rsidRPr="000E3E84">
        <w:rPr>
          <w:rFonts w:ascii="Garamond" w:hAnsi="Garamond"/>
        </w:rPr>
        <w:t xml:space="preserve">alapján, az ellátott aktív együttműködésére építve végzik tevékenységüket. Az intézményben élő ellátottak számára munkatársaink személyi segítést biztosítanak. </w:t>
      </w:r>
    </w:p>
    <w:p w14:paraId="38A44F55" w14:textId="77777777" w:rsidR="00611C3B" w:rsidRDefault="00611C3B" w:rsidP="00485847">
      <w:pPr>
        <w:jc w:val="both"/>
        <w:rPr>
          <w:rFonts w:ascii="Garamond" w:hAnsi="Garamond"/>
          <w:b/>
          <w:u w:val="single"/>
        </w:rPr>
      </w:pPr>
    </w:p>
    <w:p w14:paraId="12843EC8" w14:textId="77777777" w:rsidR="00611C3B" w:rsidRDefault="00611C3B" w:rsidP="00485847">
      <w:pPr>
        <w:jc w:val="both"/>
        <w:rPr>
          <w:rFonts w:ascii="Garamond" w:hAnsi="Garamond"/>
          <w:b/>
          <w:u w:val="single"/>
        </w:rPr>
      </w:pPr>
    </w:p>
    <w:p w14:paraId="76693C65" w14:textId="77777777" w:rsidR="00CB0AD4" w:rsidRPr="000E3E84" w:rsidRDefault="000374DB" w:rsidP="00485847">
      <w:pPr>
        <w:jc w:val="both"/>
        <w:rPr>
          <w:rFonts w:ascii="Garamond" w:hAnsi="Garamond"/>
          <w:b/>
          <w:u w:val="single"/>
        </w:rPr>
      </w:pPr>
      <w:r w:rsidRPr="000E3E84">
        <w:rPr>
          <w:rFonts w:ascii="Garamond" w:hAnsi="Garamond"/>
          <w:b/>
          <w:u w:val="single"/>
        </w:rPr>
        <w:t>Jelentkezés és felvétel rendje</w:t>
      </w:r>
    </w:p>
    <w:p w14:paraId="3E3EE24E" w14:textId="77777777" w:rsidR="006E1A6C" w:rsidRPr="000E3E84" w:rsidRDefault="006E1A6C" w:rsidP="00485847">
      <w:pPr>
        <w:jc w:val="both"/>
        <w:rPr>
          <w:rFonts w:ascii="Garamond" w:hAnsi="Garamond"/>
          <w:b/>
          <w:u w:val="single"/>
        </w:rPr>
      </w:pPr>
    </w:p>
    <w:p w14:paraId="0D7CAEAB" w14:textId="77777777" w:rsidR="006E1A6C" w:rsidRPr="000E3E84" w:rsidRDefault="006E1A6C" w:rsidP="006E1A6C">
      <w:pPr>
        <w:spacing w:line="276" w:lineRule="auto"/>
        <w:jc w:val="both"/>
        <w:rPr>
          <w:rFonts w:ascii="Garamond" w:hAnsi="Garamond"/>
          <w:b/>
        </w:rPr>
      </w:pPr>
      <w:r w:rsidRPr="000E3E84">
        <w:rPr>
          <w:rFonts w:ascii="Garamond" w:hAnsi="Garamond"/>
          <w:b/>
        </w:rPr>
        <w:t xml:space="preserve">A szolgáltatás igénybevétele minden esetben önkéntes és a jelentkező kérelmére indul. </w:t>
      </w:r>
    </w:p>
    <w:p w14:paraId="034591EB" w14:textId="77777777" w:rsidR="006E1A6C" w:rsidRPr="000E3E84" w:rsidRDefault="006E1A6C" w:rsidP="006E1A6C">
      <w:pPr>
        <w:spacing w:line="276" w:lineRule="auto"/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 kérelem kötelező mellékletét képezik az alább felsorolt, jelen levéllel postázott nyomtatványok: </w:t>
      </w:r>
    </w:p>
    <w:p w14:paraId="1EFB95E7" w14:textId="77777777" w:rsidR="00F36940" w:rsidRPr="000E3E84" w:rsidRDefault="00F36940" w:rsidP="00485847">
      <w:pPr>
        <w:jc w:val="both"/>
        <w:rPr>
          <w:rFonts w:ascii="Garamond" w:hAnsi="Garamond"/>
        </w:rPr>
      </w:pPr>
    </w:p>
    <w:p w14:paraId="34B274DF" w14:textId="77777777" w:rsidR="00A456FA" w:rsidRDefault="0031786F" w:rsidP="00611C3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Garamond" w:hAnsi="Garamond"/>
          <w:u w:val="single"/>
        </w:rPr>
      </w:pPr>
      <w:r w:rsidRPr="000E3E84">
        <w:rPr>
          <w:rFonts w:ascii="Garamond" w:hAnsi="Garamond"/>
          <w:b/>
          <w:lang w:eastAsia="hu-HU"/>
        </w:rPr>
        <w:t>Kérelem szociális intézményi ellátás igényléséhez</w:t>
      </w:r>
      <w:r w:rsidR="00895168" w:rsidRPr="000E3E84">
        <w:rPr>
          <w:rFonts w:ascii="Garamond" w:hAnsi="Garamond"/>
          <w:b/>
          <w:lang w:eastAsia="hu-HU"/>
        </w:rPr>
        <w:t xml:space="preserve"> </w:t>
      </w:r>
      <w:r w:rsidR="00895168" w:rsidRPr="000E3E84">
        <w:rPr>
          <w:rFonts w:ascii="Garamond" w:hAnsi="Garamond"/>
          <w:lang w:eastAsia="hu-HU"/>
        </w:rPr>
        <w:t>szükséges nyomtatvány</w:t>
      </w:r>
      <w:r w:rsidR="000374DB" w:rsidRPr="000E3E84">
        <w:rPr>
          <w:rFonts w:ascii="Garamond" w:hAnsi="Garamond"/>
        </w:rPr>
        <w:t xml:space="preserve">, </w:t>
      </w:r>
      <w:r w:rsidR="00F36940" w:rsidRPr="000E3E84">
        <w:rPr>
          <w:rFonts w:ascii="Garamond" w:hAnsi="Garamond"/>
        </w:rPr>
        <w:t xml:space="preserve">mely tartalmazza az </w:t>
      </w:r>
      <w:r w:rsidR="000374DB" w:rsidRPr="000E3E84">
        <w:rPr>
          <w:rFonts w:ascii="Garamond" w:hAnsi="Garamond"/>
          <w:u w:val="single"/>
        </w:rPr>
        <w:t>egészségi állapotra vonatkozó igazolás</w:t>
      </w:r>
      <w:r w:rsidR="00F36940" w:rsidRPr="000E3E84">
        <w:rPr>
          <w:rFonts w:ascii="Garamond" w:hAnsi="Garamond"/>
          <w:u w:val="single"/>
        </w:rPr>
        <w:t>t</w:t>
      </w:r>
      <w:r w:rsidR="005A535D" w:rsidRPr="000E3E84">
        <w:rPr>
          <w:rFonts w:ascii="Garamond" w:hAnsi="Garamond"/>
        </w:rPr>
        <w:t xml:space="preserve"> (a háziorvos, kezelőorvos tölti ki)</w:t>
      </w:r>
      <w:r w:rsidR="000374DB" w:rsidRPr="000E3E84">
        <w:rPr>
          <w:rFonts w:ascii="Garamond" w:hAnsi="Garamond"/>
        </w:rPr>
        <w:t xml:space="preserve">, </w:t>
      </w:r>
      <w:r w:rsidR="000374DB" w:rsidRPr="000E3E84">
        <w:rPr>
          <w:rFonts w:ascii="Garamond" w:hAnsi="Garamond"/>
          <w:u w:val="single"/>
        </w:rPr>
        <w:t>jövedelemnyilatkozat</w:t>
      </w:r>
      <w:r w:rsidR="00F36940" w:rsidRPr="000E3E84">
        <w:rPr>
          <w:rFonts w:ascii="Garamond" w:hAnsi="Garamond"/>
          <w:u w:val="single"/>
        </w:rPr>
        <w:t>ot</w:t>
      </w:r>
      <w:r w:rsidR="006E1A6C" w:rsidRPr="000E3E84">
        <w:rPr>
          <w:rFonts w:ascii="Garamond" w:hAnsi="Garamond"/>
          <w:u w:val="single"/>
        </w:rPr>
        <w:t>,</w:t>
      </w:r>
      <w:r w:rsidR="00F36940" w:rsidRPr="000E3E84">
        <w:rPr>
          <w:rFonts w:ascii="Garamond" w:hAnsi="Garamond"/>
        </w:rPr>
        <w:t xml:space="preserve"> és </w:t>
      </w:r>
      <w:r w:rsidR="000374DB" w:rsidRPr="000E3E84">
        <w:rPr>
          <w:rFonts w:ascii="Garamond" w:hAnsi="Garamond"/>
        </w:rPr>
        <w:t xml:space="preserve">a </w:t>
      </w:r>
      <w:r w:rsidR="000374DB" w:rsidRPr="000E3E84">
        <w:rPr>
          <w:rFonts w:ascii="Garamond" w:hAnsi="Garamond"/>
          <w:u w:val="single"/>
        </w:rPr>
        <w:t>vagyonnyilatkozat</w:t>
      </w:r>
      <w:r w:rsidR="00F36940" w:rsidRPr="000E3E84">
        <w:rPr>
          <w:rFonts w:ascii="Garamond" w:hAnsi="Garamond"/>
          <w:u w:val="single"/>
        </w:rPr>
        <w:t>ot</w:t>
      </w:r>
      <w:r w:rsidR="006E1A6C" w:rsidRPr="000E3E84">
        <w:rPr>
          <w:rFonts w:ascii="Garamond" w:hAnsi="Garamond"/>
          <w:u w:val="single"/>
        </w:rPr>
        <w:t xml:space="preserve"> (pénz és ingatlan)</w:t>
      </w:r>
      <w:r w:rsidR="000374DB" w:rsidRPr="000E3E84">
        <w:rPr>
          <w:rFonts w:ascii="Garamond" w:hAnsi="Garamond"/>
        </w:rPr>
        <w:t xml:space="preserve">. </w:t>
      </w:r>
      <w:r w:rsidR="004D735A" w:rsidRPr="004D735A">
        <w:rPr>
          <w:rFonts w:ascii="Garamond" w:hAnsi="Garamond"/>
        </w:rPr>
        <w:t xml:space="preserve">Kérjük továbbá, hogy kérelméhez mellékelje </w:t>
      </w:r>
      <w:r w:rsidR="004D735A" w:rsidRPr="004D735A">
        <w:rPr>
          <w:rFonts w:ascii="Garamond" w:hAnsi="Garamond"/>
          <w:u w:val="single"/>
        </w:rPr>
        <w:t>szakorvosának, kezelőorvosának szakvéleményét</w:t>
      </w:r>
      <w:r w:rsidR="00F36940" w:rsidRPr="000E3E84">
        <w:rPr>
          <w:rFonts w:ascii="Garamond" w:hAnsi="Garamond"/>
        </w:rPr>
        <w:t>,</w:t>
      </w:r>
      <w:r w:rsidR="00D341AC">
        <w:rPr>
          <w:rFonts w:ascii="Garamond" w:hAnsi="Garamond"/>
        </w:rPr>
        <w:t xml:space="preserve"> valamint személyes okmányainak másolatát (személyi igazolvány, lakcímkártya, TAJ kártya),</w:t>
      </w:r>
      <w:r w:rsidR="00F36940" w:rsidRPr="000E3E84">
        <w:rPr>
          <w:rFonts w:ascii="Garamond" w:hAnsi="Garamond"/>
        </w:rPr>
        <w:t xml:space="preserve"> </w:t>
      </w:r>
      <w:r w:rsidR="00F36940" w:rsidRPr="000E3E84">
        <w:rPr>
          <w:rFonts w:ascii="Garamond" w:hAnsi="Garamond"/>
          <w:u w:val="single"/>
        </w:rPr>
        <w:t>jövedelemigazolásoka</w:t>
      </w:r>
      <w:r w:rsidR="00D75F6E" w:rsidRPr="000E3E84">
        <w:rPr>
          <w:rFonts w:ascii="Garamond" w:hAnsi="Garamond"/>
          <w:u w:val="single"/>
        </w:rPr>
        <w:t>t, a fogyatékosságról (FOT) vagy az egészségkárosodásról kiadott hatósági határozat, szakhatósági állásfoglalás vagy szakvélemény másolatát</w:t>
      </w:r>
      <w:r w:rsidR="00D25232" w:rsidRPr="000E3E84">
        <w:rPr>
          <w:rFonts w:ascii="Garamond" w:hAnsi="Garamond"/>
        </w:rPr>
        <w:t xml:space="preserve"> vagy</w:t>
      </w:r>
      <w:r w:rsidR="00D75F6E" w:rsidRPr="000E3E84">
        <w:rPr>
          <w:rFonts w:ascii="Garamond" w:hAnsi="Garamond"/>
        </w:rPr>
        <w:t xml:space="preserve"> </w:t>
      </w:r>
      <w:r w:rsidR="00D75F6E" w:rsidRPr="000E3E84">
        <w:rPr>
          <w:rFonts w:ascii="Garamond" w:hAnsi="Garamond"/>
          <w:u w:val="single"/>
        </w:rPr>
        <w:t>emelt összegű családi pótlék megítélésről szóló határozatot.</w:t>
      </w:r>
    </w:p>
    <w:p w14:paraId="3D3A5119" w14:textId="77777777" w:rsidR="0075350B" w:rsidRPr="007427E5" w:rsidRDefault="0075350B" w:rsidP="00324F03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Garamond" w:hAnsi="Garamond"/>
          <w:u w:val="single"/>
        </w:rPr>
      </w:pPr>
      <w:r>
        <w:rPr>
          <w:rFonts w:ascii="Garamond" w:hAnsi="Garamond"/>
          <w:b/>
          <w:lang w:eastAsia="hu-HU"/>
        </w:rPr>
        <w:t>Amennyiben rendelke</w:t>
      </w:r>
      <w:r w:rsidR="007B69FD">
        <w:rPr>
          <w:rFonts w:ascii="Garamond" w:hAnsi="Garamond"/>
          <w:b/>
          <w:lang w:eastAsia="hu-HU"/>
        </w:rPr>
        <w:t>zik komplex szüks</w:t>
      </w:r>
      <w:r>
        <w:rPr>
          <w:rFonts w:ascii="Garamond" w:hAnsi="Garamond"/>
          <w:b/>
          <w:lang w:eastAsia="hu-HU"/>
        </w:rPr>
        <w:t>égletfelmérés dokumentummal.</w:t>
      </w:r>
    </w:p>
    <w:p w14:paraId="01460DDE" w14:textId="77777777" w:rsidR="007427E5" w:rsidRPr="007427E5" w:rsidRDefault="00485847" w:rsidP="00611C3B">
      <w:pPr>
        <w:pStyle w:val="Listaszerbekezds"/>
        <w:numPr>
          <w:ilvl w:val="0"/>
          <w:numId w:val="5"/>
        </w:numPr>
        <w:spacing w:after="240" w:line="300" w:lineRule="atLeast"/>
        <w:ind w:left="714" w:hanging="357"/>
        <w:jc w:val="both"/>
        <w:rPr>
          <w:rFonts w:ascii="Garamond" w:hAnsi="Garamond"/>
          <w:b/>
          <w:lang w:eastAsia="hu-HU"/>
        </w:rPr>
      </w:pPr>
      <w:r w:rsidRPr="000E3E84">
        <w:rPr>
          <w:rFonts w:ascii="Garamond" w:hAnsi="Garamond"/>
          <w:b/>
          <w:lang w:eastAsia="hu-HU"/>
        </w:rPr>
        <w:t>Adatkezelési hozzájárulás</w:t>
      </w:r>
      <w:r w:rsidR="0075350B">
        <w:rPr>
          <w:rFonts w:ascii="Garamond" w:hAnsi="Garamond"/>
          <w:b/>
          <w:lang w:eastAsia="hu-HU"/>
        </w:rPr>
        <w:t>.</w:t>
      </w:r>
    </w:p>
    <w:p w14:paraId="778EB2B2" w14:textId="77777777" w:rsidR="00B96390" w:rsidRPr="007427E5" w:rsidRDefault="007427E5" w:rsidP="00611C3B">
      <w:pPr>
        <w:pStyle w:val="Listaszerbekezds"/>
        <w:numPr>
          <w:ilvl w:val="0"/>
          <w:numId w:val="5"/>
        </w:numPr>
        <w:spacing w:after="240" w:line="300" w:lineRule="atLeast"/>
        <w:ind w:left="714" w:hanging="357"/>
        <w:jc w:val="both"/>
        <w:rPr>
          <w:rFonts w:ascii="Garamond" w:hAnsi="Garamond"/>
          <w:b/>
          <w:lang w:eastAsia="hu-HU"/>
        </w:rPr>
      </w:pPr>
      <w:r w:rsidRPr="007427E5">
        <w:rPr>
          <w:rFonts w:ascii="Garamond" w:hAnsi="Garamond"/>
          <w:b/>
        </w:rPr>
        <w:t>12 hónapnál nem régebbi szakorvosi leletek, zárójelentések, fogyatékosság, illetve a betegség jellege szerinti szakorvosi vélemény</w:t>
      </w:r>
      <w:r w:rsidR="0075350B">
        <w:rPr>
          <w:rFonts w:ascii="Garamond" w:hAnsi="Garamond"/>
          <w:b/>
        </w:rPr>
        <w:t>.</w:t>
      </w:r>
    </w:p>
    <w:p w14:paraId="386A4795" w14:textId="77777777" w:rsidR="00B96390" w:rsidRPr="00B96390" w:rsidRDefault="00B96390" w:rsidP="00611C3B">
      <w:pPr>
        <w:pStyle w:val="Listaszerbekezds"/>
        <w:numPr>
          <w:ilvl w:val="0"/>
          <w:numId w:val="5"/>
        </w:numPr>
        <w:spacing w:after="240" w:line="300" w:lineRule="atLeast"/>
        <w:ind w:left="714" w:hanging="357"/>
        <w:jc w:val="both"/>
        <w:rPr>
          <w:rFonts w:ascii="Garamond" w:hAnsi="Garamond"/>
          <w:b/>
          <w:lang w:eastAsia="hu-HU"/>
        </w:rPr>
      </w:pPr>
      <w:r w:rsidRPr="00B96390">
        <w:rPr>
          <w:rFonts w:ascii="Garamond" w:hAnsi="Garamond"/>
          <w:b/>
          <w:lang w:eastAsia="hu-HU"/>
        </w:rPr>
        <w:t>Amennyiben Ön cselekvőképességet teljesen, vagy részlegesen korlátozó gondokság alatt áll, a gondokot kirendelő határozat</w:t>
      </w:r>
      <w:r w:rsidR="0075350B">
        <w:rPr>
          <w:rFonts w:ascii="Garamond" w:hAnsi="Garamond"/>
          <w:b/>
          <w:lang w:eastAsia="hu-HU"/>
        </w:rPr>
        <w:t>.</w:t>
      </w:r>
    </w:p>
    <w:p w14:paraId="6048FA51" w14:textId="77777777" w:rsidR="00B96390" w:rsidRPr="000E3E84" w:rsidRDefault="00B96390" w:rsidP="00611C3B">
      <w:pPr>
        <w:pStyle w:val="Listaszerbekezds"/>
        <w:spacing w:after="240"/>
        <w:jc w:val="both"/>
        <w:rPr>
          <w:rFonts w:ascii="Garamond" w:hAnsi="Garamond"/>
          <w:b/>
          <w:lang w:eastAsia="hu-HU"/>
        </w:rPr>
      </w:pPr>
    </w:p>
    <w:p w14:paraId="6AB7D16F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Fenti dokumentumok részünkre való megküldésének hiányában kérelmét</w:t>
      </w:r>
      <w:r w:rsidR="00D25232" w:rsidRPr="000E3E84">
        <w:rPr>
          <w:rFonts w:ascii="Garamond" w:hAnsi="Garamond"/>
        </w:rPr>
        <w:t xml:space="preserve"> érdemben nem tudjuk elbírálni</w:t>
      </w:r>
      <w:r w:rsidRPr="000E3E84">
        <w:rPr>
          <w:rFonts w:ascii="Garamond" w:hAnsi="Garamond"/>
        </w:rPr>
        <w:t xml:space="preserve">, míg Ön azokat intézményünk számára </w:t>
      </w:r>
      <w:r w:rsidR="00485847" w:rsidRPr="000E3E84">
        <w:rPr>
          <w:rFonts w:ascii="Garamond" w:hAnsi="Garamond"/>
        </w:rPr>
        <w:t xml:space="preserve">hiánytalanul </w:t>
      </w:r>
      <w:r w:rsidRPr="000E3E84">
        <w:rPr>
          <w:rFonts w:ascii="Garamond" w:hAnsi="Garamond"/>
        </w:rPr>
        <w:t>el nem juttatja.</w:t>
      </w:r>
    </w:p>
    <w:p w14:paraId="28EA91A0" w14:textId="77777777" w:rsidR="00CB0AD4" w:rsidRPr="000E3E84" w:rsidRDefault="00CB0AD4" w:rsidP="00485847">
      <w:pPr>
        <w:jc w:val="both"/>
        <w:rPr>
          <w:rFonts w:ascii="Garamond" w:hAnsi="Garamond"/>
          <w:b/>
        </w:rPr>
      </w:pPr>
    </w:p>
    <w:p w14:paraId="49E17C18" w14:textId="77777777" w:rsidR="00A456FA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 beérkezett dokumentumok alapján munkatársunk a kérelmezőt, mint jelentkezőt nyilvántartásba veszi és értesítést küld az előgondozás időpontjáról.</w:t>
      </w:r>
    </w:p>
    <w:p w14:paraId="6A627DCE" w14:textId="77777777" w:rsidR="00A456FA" w:rsidRPr="000E3E84" w:rsidRDefault="00A456FA" w:rsidP="00485847">
      <w:pPr>
        <w:jc w:val="both"/>
        <w:rPr>
          <w:rFonts w:ascii="Garamond" w:hAnsi="Garamond"/>
        </w:rPr>
      </w:pPr>
    </w:p>
    <w:p w14:paraId="5F8146EA" w14:textId="77777777" w:rsidR="00A31E1D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Az előgondozás során az intézmény munkatársai a jelentkező lakóhelyén előzetesen felmérik az ellátást kérelmező életkörülményeit, egészségi állapotát, szociális helyzetét, annak megállapítása érdekében, hogy intézmény </w:t>
      </w:r>
      <w:r w:rsidR="00D25232" w:rsidRPr="000E3E84">
        <w:rPr>
          <w:rFonts w:ascii="Garamond" w:hAnsi="Garamond"/>
        </w:rPr>
        <w:t>szolgáltatásai megfelelőek-e a kérelmező ellátására</w:t>
      </w:r>
      <w:r w:rsidRPr="000E3E84">
        <w:rPr>
          <w:rFonts w:ascii="Garamond" w:hAnsi="Garamond"/>
        </w:rPr>
        <w:t>. Kérjük, ennek feltételeit munkatársaink számára biztosítani. Amennyiben az előgondozás lefolytatását követően nem látjuk teljes mértékben, hogy szolgáltatásaink az ön számára a legmegfelelőbbek intézményi előgondozásra hívjuk be</w:t>
      </w:r>
      <w:r w:rsidR="00D25232" w:rsidRPr="000E3E84">
        <w:rPr>
          <w:rFonts w:ascii="Garamond" w:hAnsi="Garamond"/>
        </w:rPr>
        <w:t>.</w:t>
      </w:r>
    </w:p>
    <w:p w14:paraId="7D8A5B3E" w14:textId="77777777" w:rsidR="00A6705C" w:rsidRPr="000E3E84" w:rsidRDefault="00A6705C" w:rsidP="00485847">
      <w:pPr>
        <w:jc w:val="both"/>
        <w:rPr>
          <w:rFonts w:ascii="Garamond" w:hAnsi="Garamond"/>
        </w:rPr>
      </w:pPr>
    </w:p>
    <w:p w14:paraId="3FDB4A5E" w14:textId="77777777" w:rsidR="006D2470" w:rsidRPr="00573AB7" w:rsidRDefault="00D75F6E" w:rsidP="00485847">
      <w:pPr>
        <w:jc w:val="both"/>
        <w:rPr>
          <w:rFonts w:ascii="Garamond" w:hAnsi="Garamond"/>
          <w:color w:val="000000" w:themeColor="text1"/>
        </w:rPr>
      </w:pPr>
      <w:r w:rsidRPr="00573AB7">
        <w:rPr>
          <w:rFonts w:ascii="Garamond" w:hAnsi="Garamond"/>
          <w:color w:val="000000" w:themeColor="text1"/>
        </w:rPr>
        <w:t xml:space="preserve">A kérelemmel kapcsolatos </w:t>
      </w:r>
      <w:r w:rsidR="000374DB" w:rsidRPr="00573AB7">
        <w:rPr>
          <w:rFonts w:ascii="Garamond" w:hAnsi="Garamond"/>
          <w:color w:val="000000" w:themeColor="text1"/>
        </w:rPr>
        <w:t>döntés</w:t>
      </w:r>
      <w:r w:rsidRPr="00573AB7">
        <w:rPr>
          <w:rFonts w:ascii="Garamond" w:hAnsi="Garamond"/>
          <w:color w:val="000000" w:themeColor="text1"/>
        </w:rPr>
        <w:t>ről</w:t>
      </w:r>
      <w:r w:rsidR="003F1382" w:rsidRPr="00573AB7">
        <w:rPr>
          <w:rFonts w:ascii="Garamond" w:hAnsi="Garamond"/>
          <w:color w:val="000000" w:themeColor="text1"/>
        </w:rPr>
        <w:t xml:space="preserve"> az előgondozás</w:t>
      </w:r>
      <w:r w:rsidR="006D2470" w:rsidRPr="00573AB7">
        <w:rPr>
          <w:rFonts w:ascii="Garamond" w:hAnsi="Garamond"/>
          <w:color w:val="000000" w:themeColor="text1"/>
        </w:rPr>
        <w:t xml:space="preserve"> </w:t>
      </w:r>
      <w:r w:rsidR="003F1382" w:rsidRPr="00573AB7">
        <w:rPr>
          <w:rFonts w:ascii="Garamond" w:hAnsi="Garamond"/>
          <w:color w:val="000000" w:themeColor="text1"/>
        </w:rPr>
        <w:t xml:space="preserve">követően írásban tájékoztatjuk a kérelmezőt. </w:t>
      </w:r>
    </w:p>
    <w:p w14:paraId="5AC0C0E7" w14:textId="77777777" w:rsidR="003F1382" w:rsidRPr="00573AB7" w:rsidRDefault="003F1382" w:rsidP="00485847">
      <w:pPr>
        <w:jc w:val="both"/>
        <w:rPr>
          <w:rFonts w:ascii="Garamond" w:hAnsi="Garamond"/>
          <w:color w:val="000000" w:themeColor="text1"/>
        </w:rPr>
      </w:pPr>
      <w:r w:rsidRPr="00573AB7">
        <w:rPr>
          <w:rFonts w:ascii="Garamond" w:hAnsi="Garamond"/>
          <w:color w:val="000000" w:themeColor="text1"/>
        </w:rPr>
        <w:t>A beköltözés feltétele a Budapest Főváros Kormányhivatal által kiállított szakvélemény. A férőhely elfoglalására akkor kerülhet sor, ha a szakvélemény szerint az Ön állapotának az ápoló, gondozó otthoni elhelyezés a megfelelő. Az alapvizsgálatot a beköltözés várható időpontja e</w:t>
      </w:r>
      <w:r w:rsidR="00A01D0B" w:rsidRPr="00573AB7">
        <w:rPr>
          <w:rFonts w:ascii="Garamond" w:hAnsi="Garamond"/>
          <w:color w:val="000000" w:themeColor="text1"/>
        </w:rPr>
        <w:t>lőtt végzi el a Kormányhivatal.</w:t>
      </w:r>
    </w:p>
    <w:p w14:paraId="2FB54612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 </w:t>
      </w:r>
    </w:p>
    <w:p w14:paraId="584DE672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Jel</w:t>
      </w:r>
      <w:r w:rsidR="00573AB7">
        <w:rPr>
          <w:rFonts w:ascii="Garamond" w:hAnsi="Garamond"/>
          <w:b/>
        </w:rPr>
        <w:t>enleg nincs szabad férőhelyünk, esetleges várólistára kerülést követően a várakozási idő jellemzően több év. A</w:t>
      </w:r>
      <w:r w:rsidRPr="000E3E84">
        <w:rPr>
          <w:rFonts w:ascii="Garamond" w:hAnsi="Garamond"/>
          <w:b/>
        </w:rPr>
        <w:t xml:space="preserve">mennyiben felvételt nyer intézményünkbe, a beköltözés pontos időpontjáról a későbbiekben – férőhely-üresedés esetén, amennyiben Ön már a várólista első helyén áll – küldünk értesítést. </w:t>
      </w:r>
    </w:p>
    <w:p w14:paraId="3F8E8F50" w14:textId="77777777" w:rsidR="000000DA" w:rsidRPr="000E3E84" w:rsidRDefault="000000DA" w:rsidP="00485847">
      <w:pPr>
        <w:jc w:val="both"/>
        <w:rPr>
          <w:rFonts w:ascii="Garamond" w:hAnsi="Garamond"/>
          <w:b/>
          <w:u w:val="single"/>
        </w:rPr>
      </w:pPr>
    </w:p>
    <w:p w14:paraId="5B1CB91E" w14:textId="77777777" w:rsidR="00573AB7" w:rsidRDefault="00573AB7" w:rsidP="00485847">
      <w:pPr>
        <w:jc w:val="both"/>
        <w:rPr>
          <w:rFonts w:ascii="Garamond" w:hAnsi="Garamond"/>
          <w:b/>
          <w:u w:val="single"/>
        </w:rPr>
      </w:pPr>
    </w:p>
    <w:p w14:paraId="77F6918E" w14:textId="77777777" w:rsidR="00DF0BD5" w:rsidRDefault="00DF0BD5" w:rsidP="00485847">
      <w:pPr>
        <w:jc w:val="both"/>
        <w:rPr>
          <w:rFonts w:ascii="Garamond" w:hAnsi="Garamond"/>
          <w:b/>
          <w:u w:val="single"/>
        </w:rPr>
      </w:pPr>
    </w:p>
    <w:p w14:paraId="493AF6BC" w14:textId="77777777" w:rsidR="00CB0AD4" w:rsidRPr="000E3E84" w:rsidRDefault="000374DB" w:rsidP="00485847">
      <w:pPr>
        <w:jc w:val="both"/>
        <w:rPr>
          <w:rFonts w:ascii="Garamond" w:hAnsi="Garamond"/>
          <w:b/>
          <w:u w:val="single"/>
        </w:rPr>
      </w:pPr>
      <w:r w:rsidRPr="000E3E84">
        <w:rPr>
          <w:rFonts w:ascii="Garamond" w:hAnsi="Garamond"/>
          <w:b/>
          <w:u w:val="single"/>
        </w:rPr>
        <w:lastRenderedPageBreak/>
        <w:t>Belépési díj:</w:t>
      </w:r>
    </w:p>
    <w:p w14:paraId="761877C4" w14:textId="77777777" w:rsidR="008E23C4" w:rsidRPr="000E3E84" w:rsidRDefault="008E23C4" w:rsidP="00485847">
      <w:pPr>
        <w:jc w:val="both"/>
        <w:rPr>
          <w:rFonts w:ascii="Garamond" w:hAnsi="Garamond"/>
        </w:rPr>
      </w:pPr>
    </w:p>
    <w:p w14:paraId="23B78281" w14:textId="0498FAA6" w:rsidR="00D8559D" w:rsidRPr="00573AB7" w:rsidRDefault="000374DB" w:rsidP="00BF251D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Az 1993. évi III. tv. 117/C.</w:t>
      </w:r>
      <w:r w:rsidR="00DF7543" w:rsidRPr="00DF0BD5">
        <w:t>§</w:t>
      </w:r>
      <w:r w:rsidR="00DF7543" w:rsidRPr="000E3E84">
        <w:rPr>
          <w:rFonts w:ascii="Garamond" w:hAnsi="Garamond"/>
        </w:rPr>
        <w:t xml:space="preserve"> (</w:t>
      </w:r>
      <w:r w:rsidRPr="000E3E84">
        <w:rPr>
          <w:rFonts w:ascii="Garamond" w:hAnsi="Garamond"/>
        </w:rPr>
        <w:t xml:space="preserve">1) értelmében a fenntartó meghatározhatja azokat a férőhelyeket, amelyek betöltése esetén belépési hozzájárulást kell fizetni. </w:t>
      </w:r>
      <w:r w:rsidR="00D8559D" w:rsidRPr="000E3E84">
        <w:rPr>
          <w:rFonts w:ascii="Garamond" w:hAnsi="Garamond"/>
        </w:rPr>
        <w:t xml:space="preserve">A Mozgássérült </w:t>
      </w:r>
      <w:r w:rsidR="007B69FD">
        <w:rPr>
          <w:rFonts w:ascii="Garamond" w:hAnsi="Garamond"/>
        </w:rPr>
        <w:t>Emberek Integrált Intézménye Budapest</w:t>
      </w:r>
      <w:r w:rsidR="005B3220">
        <w:rPr>
          <w:rFonts w:ascii="Garamond" w:hAnsi="Garamond"/>
        </w:rPr>
        <w:t>,</w:t>
      </w:r>
      <w:r w:rsidR="001A0614">
        <w:rPr>
          <w:rFonts w:ascii="Garamond" w:hAnsi="Garamond"/>
        </w:rPr>
        <w:t xml:space="preserve"> </w:t>
      </w:r>
      <w:r w:rsidR="00083B6B">
        <w:rPr>
          <w:rFonts w:ascii="Garamond" w:hAnsi="Garamond"/>
        </w:rPr>
        <w:t>202</w:t>
      </w:r>
      <w:r w:rsidR="005B18D0">
        <w:rPr>
          <w:rFonts w:ascii="Garamond" w:hAnsi="Garamond"/>
        </w:rPr>
        <w:t>4</w:t>
      </w:r>
      <w:r w:rsidR="00083B6B">
        <w:rPr>
          <w:rFonts w:ascii="Garamond" w:hAnsi="Garamond"/>
        </w:rPr>
        <w:t xml:space="preserve">. </w:t>
      </w:r>
      <w:r w:rsidR="005B18D0">
        <w:rPr>
          <w:rFonts w:ascii="Garamond" w:hAnsi="Garamond"/>
        </w:rPr>
        <w:t xml:space="preserve">december </w:t>
      </w:r>
      <w:r w:rsidR="00083B6B">
        <w:rPr>
          <w:rFonts w:ascii="Garamond" w:hAnsi="Garamond"/>
        </w:rPr>
        <w:t>5.</w:t>
      </w:r>
      <w:r w:rsidR="001A0614" w:rsidRPr="00573AB7">
        <w:rPr>
          <w:rFonts w:ascii="Garamond" w:hAnsi="Garamond"/>
        </w:rPr>
        <w:t xml:space="preserve"> napjától összesen </w:t>
      </w:r>
      <w:r w:rsidR="00083B6B">
        <w:rPr>
          <w:rFonts w:ascii="Garamond" w:hAnsi="Garamond"/>
        </w:rPr>
        <w:t>4</w:t>
      </w:r>
      <w:r w:rsidR="005B18D0">
        <w:rPr>
          <w:rFonts w:ascii="Garamond" w:hAnsi="Garamond"/>
        </w:rPr>
        <w:t>1</w:t>
      </w:r>
      <w:r w:rsidR="00D8559D" w:rsidRPr="00573AB7">
        <w:rPr>
          <w:rFonts w:ascii="Garamond" w:hAnsi="Garamond"/>
        </w:rPr>
        <w:t xml:space="preserve"> férőhelyen vezette be a belépési hozzájárulást. </w:t>
      </w:r>
    </w:p>
    <w:p w14:paraId="521662B5" w14:textId="0015460B" w:rsidR="00D8559D" w:rsidRPr="00573AB7" w:rsidRDefault="005B18D0" w:rsidP="00BF251D">
      <w:pPr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D8559D" w:rsidRPr="00573AB7">
        <w:rPr>
          <w:rFonts w:ascii="Garamond" w:hAnsi="Garamond"/>
        </w:rPr>
        <w:t xml:space="preserve"> férőhely esetén </w:t>
      </w:r>
      <w:r w:rsidR="001A0614" w:rsidRPr="00573AB7">
        <w:rPr>
          <w:rFonts w:ascii="Garamond" w:hAnsi="Garamond"/>
        </w:rPr>
        <w:t>1</w:t>
      </w:r>
      <w:r w:rsidR="00083B6B">
        <w:rPr>
          <w:rFonts w:ascii="Garamond" w:hAnsi="Garamond"/>
        </w:rPr>
        <w:t xml:space="preserve"> ágyas szobában 1 800 000 Ft, 34</w:t>
      </w:r>
      <w:r w:rsidR="00D8559D" w:rsidRPr="00573AB7">
        <w:rPr>
          <w:rFonts w:ascii="Garamond" w:hAnsi="Garamond"/>
        </w:rPr>
        <w:t xml:space="preserve"> férőhely esetén 2 ágyas szobában 1 500 000 Ft.</w:t>
      </w:r>
    </w:p>
    <w:p w14:paraId="3FD59D69" w14:textId="77777777" w:rsidR="00D03140" w:rsidRPr="000E3E84" w:rsidRDefault="00D8559D" w:rsidP="00BF251D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Amennyiben </w:t>
      </w:r>
      <w:r w:rsidR="00D03140" w:rsidRPr="000E3E84">
        <w:rPr>
          <w:rFonts w:ascii="Garamond" w:hAnsi="Garamond"/>
        </w:rPr>
        <w:t>Önt érinti a belépési hozzájárulás megfizetésének kötelezettsége, arról a fér</w:t>
      </w:r>
      <w:r w:rsidR="00B31ED6">
        <w:rPr>
          <w:rFonts w:ascii="Garamond" w:hAnsi="Garamond"/>
        </w:rPr>
        <w:t>őhely elfoglalása előtt tájékoz</w:t>
      </w:r>
      <w:r w:rsidR="00D03140" w:rsidRPr="000E3E84">
        <w:rPr>
          <w:rFonts w:ascii="Garamond" w:hAnsi="Garamond"/>
        </w:rPr>
        <w:t>t</w:t>
      </w:r>
      <w:r w:rsidR="00B31ED6">
        <w:rPr>
          <w:rFonts w:ascii="Garamond" w:hAnsi="Garamond"/>
        </w:rPr>
        <w:t>at</w:t>
      </w:r>
      <w:r w:rsidR="00D03140" w:rsidRPr="000E3E84">
        <w:rPr>
          <w:rFonts w:ascii="Garamond" w:hAnsi="Garamond"/>
        </w:rPr>
        <w:t xml:space="preserve">juk. </w:t>
      </w:r>
    </w:p>
    <w:p w14:paraId="01048EF4" w14:textId="77777777" w:rsidR="00D8559D" w:rsidRPr="000E3E84" w:rsidRDefault="00D8559D" w:rsidP="00485847">
      <w:pPr>
        <w:jc w:val="both"/>
        <w:rPr>
          <w:rFonts w:ascii="Garamond" w:hAnsi="Garamond"/>
        </w:rPr>
      </w:pPr>
    </w:p>
    <w:p w14:paraId="26ECD6E5" w14:textId="77777777" w:rsidR="00CB0AD4" w:rsidRPr="000E3E84" w:rsidRDefault="000374DB" w:rsidP="00485847">
      <w:pPr>
        <w:jc w:val="both"/>
        <w:rPr>
          <w:rFonts w:ascii="Garamond" w:hAnsi="Garamond"/>
          <w:b/>
          <w:u w:val="single"/>
        </w:rPr>
      </w:pPr>
      <w:r w:rsidRPr="000E3E84">
        <w:rPr>
          <w:rFonts w:ascii="Garamond" w:hAnsi="Garamond"/>
          <w:b/>
          <w:u w:val="single"/>
        </w:rPr>
        <w:t>A szolgáltatásokért fizetendő térítési díj</w:t>
      </w:r>
    </w:p>
    <w:p w14:paraId="66FCE821" w14:textId="77777777" w:rsidR="00CB0AD4" w:rsidRPr="000E3E84" w:rsidRDefault="00CB0AD4" w:rsidP="00485847">
      <w:pPr>
        <w:jc w:val="both"/>
        <w:rPr>
          <w:rFonts w:ascii="Garamond" w:hAnsi="Garamond"/>
          <w:b/>
          <w:u w:val="single"/>
        </w:rPr>
      </w:pPr>
    </w:p>
    <w:p w14:paraId="0F6236A3" w14:textId="10C2640F" w:rsidR="00E234BA" w:rsidRPr="000E3E84" w:rsidRDefault="000374DB" w:rsidP="00E234BA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 személyi térítési díj várható mértékéről az előgondozás, vagy konzultáció alkalmával tájékoztatjuk.</w:t>
      </w:r>
      <w:r w:rsidRPr="000E3E84">
        <w:rPr>
          <w:rFonts w:ascii="Garamond" w:hAnsi="Garamond"/>
          <w:b/>
        </w:rPr>
        <w:t xml:space="preserve"> </w:t>
      </w:r>
      <w:r w:rsidRPr="000E3E84">
        <w:rPr>
          <w:rFonts w:ascii="Garamond" w:hAnsi="Garamond"/>
        </w:rPr>
        <w:t xml:space="preserve">A szolgáltatásokért fizetendő személyi térítési díj megállapítása és az arról való értesítés átvétele feltétele az intézménybe való beköltözésnek. A személyi térítési díj kiszámítása a vonatkozó jogszabályok szerint történik. A személyi térítési díj a mindenkori intézményi térítési </w:t>
      </w:r>
      <w:r w:rsidR="00DF7543" w:rsidRPr="000E3E84">
        <w:rPr>
          <w:rFonts w:ascii="Garamond" w:hAnsi="Garamond"/>
        </w:rPr>
        <w:t>díj,</w:t>
      </w:r>
      <w:r w:rsidRPr="000E3E84">
        <w:rPr>
          <w:rFonts w:ascii="Garamond" w:hAnsi="Garamond"/>
        </w:rPr>
        <w:t xml:space="preserve"> valamin</w:t>
      </w:r>
      <w:r w:rsidR="006D2470" w:rsidRPr="000E3E84">
        <w:rPr>
          <w:rFonts w:ascii="Garamond" w:hAnsi="Garamond"/>
        </w:rPr>
        <w:t>t az ellátott</w:t>
      </w:r>
      <w:r w:rsidRPr="000E3E84">
        <w:rPr>
          <w:rFonts w:ascii="Garamond" w:hAnsi="Garamond"/>
        </w:rPr>
        <w:t xml:space="preserve"> jövedelmének </w:t>
      </w:r>
      <w:r w:rsidR="00DF7543" w:rsidRPr="000E3E84">
        <w:rPr>
          <w:rFonts w:ascii="Garamond" w:hAnsi="Garamond"/>
        </w:rPr>
        <w:t>figyelembevételével</w:t>
      </w:r>
      <w:r w:rsidR="006D2470" w:rsidRPr="000E3E84">
        <w:rPr>
          <w:rFonts w:ascii="Garamond" w:hAnsi="Garamond"/>
        </w:rPr>
        <w:t xml:space="preserve"> - jövedelemhányad megállapítását követően -</w:t>
      </w:r>
      <w:r w:rsidRPr="000E3E84">
        <w:rPr>
          <w:rFonts w:ascii="Garamond" w:hAnsi="Garamond"/>
        </w:rPr>
        <w:t xml:space="preserve"> kerül kiszámításra azzal, hogy a személyi térítési díj összege nem haladhatja meg a mindenkori intézményi térítési díj összegét. </w:t>
      </w:r>
      <w:r w:rsidR="00E234BA" w:rsidRPr="000E3E84">
        <w:rPr>
          <w:rFonts w:ascii="Garamond" w:hAnsi="Garamond"/>
        </w:rPr>
        <w:t>Jelenleg az intézményi té</w:t>
      </w:r>
      <w:r w:rsidR="003A3095" w:rsidRPr="000E3E84">
        <w:rPr>
          <w:rFonts w:ascii="Garamond" w:hAnsi="Garamond"/>
        </w:rPr>
        <w:t>rí</w:t>
      </w:r>
      <w:r w:rsidR="00E00DC8">
        <w:rPr>
          <w:rFonts w:ascii="Garamond" w:hAnsi="Garamond"/>
        </w:rPr>
        <w:t xml:space="preserve">tési díj összege étkezéssel </w:t>
      </w:r>
      <w:r w:rsidR="00A03900">
        <w:rPr>
          <w:rFonts w:ascii="Garamond" w:hAnsi="Garamond"/>
        </w:rPr>
        <w:t>5.</w:t>
      </w:r>
      <w:r w:rsidR="00F90D22">
        <w:rPr>
          <w:rFonts w:ascii="Garamond" w:hAnsi="Garamond"/>
        </w:rPr>
        <w:t>7</w:t>
      </w:r>
      <w:r w:rsidR="00A03900">
        <w:rPr>
          <w:rFonts w:ascii="Garamond" w:hAnsi="Garamond"/>
        </w:rPr>
        <w:t>00</w:t>
      </w:r>
      <w:r w:rsidR="00F90D22">
        <w:rPr>
          <w:rFonts w:ascii="Garamond" w:hAnsi="Garamond"/>
        </w:rPr>
        <w:t>.</w:t>
      </w:r>
      <w:r w:rsidR="00F90D22">
        <w:rPr>
          <w:rFonts w:ascii="Garamond" w:hAnsi="Garamond"/>
        </w:rPr>
        <w:noBreakHyphen/>
      </w:r>
      <w:r w:rsidR="00E00DC8">
        <w:rPr>
          <w:rFonts w:ascii="Garamond" w:hAnsi="Garamond"/>
        </w:rPr>
        <w:t>Ft/</w:t>
      </w:r>
      <w:r w:rsidR="007E1F55">
        <w:rPr>
          <w:rFonts w:ascii="Garamond" w:hAnsi="Garamond"/>
        </w:rPr>
        <w:t>fő/</w:t>
      </w:r>
      <w:r w:rsidR="00E00DC8">
        <w:rPr>
          <w:rFonts w:ascii="Garamond" w:hAnsi="Garamond"/>
        </w:rPr>
        <w:t xml:space="preserve">nap, étkezés nélkül </w:t>
      </w:r>
      <w:r w:rsidR="00160B6D">
        <w:rPr>
          <w:rFonts w:ascii="Garamond" w:hAnsi="Garamond"/>
        </w:rPr>
        <w:t>4.</w:t>
      </w:r>
      <w:r w:rsidR="00F90D22">
        <w:rPr>
          <w:rFonts w:ascii="Garamond" w:hAnsi="Garamond"/>
        </w:rPr>
        <w:t>7</w:t>
      </w:r>
      <w:r w:rsidR="00A03900">
        <w:rPr>
          <w:rFonts w:ascii="Garamond" w:hAnsi="Garamond"/>
        </w:rPr>
        <w:t>00</w:t>
      </w:r>
      <w:r w:rsidR="00F90D22">
        <w:rPr>
          <w:rFonts w:ascii="Garamond" w:hAnsi="Garamond"/>
        </w:rPr>
        <w:t>.-</w:t>
      </w:r>
      <w:r w:rsidR="00E234BA" w:rsidRPr="000E3E84">
        <w:rPr>
          <w:rFonts w:ascii="Garamond" w:hAnsi="Garamond"/>
        </w:rPr>
        <w:t>Ft/</w:t>
      </w:r>
      <w:r w:rsidR="007E1F55">
        <w:rPr>
          <w:rFonts w:ascii="Garamond" w:hAnsi="Garamond"/>
        </w:rPr>
        <w:t>fő/</w:t>
      </w:r>
      <w:r w:rsidR="00E234BA" w:rsidRPr="000E3E84">
        <w:rPr>
          <w:rFonts w:ascii="Garamond" w:hAnsi="Garamond"/>
        </w:rPr>
        <w:t>nap.</w:t>
      </w:r>
    </w:p>
    <w:p w14:paraId="45D6B194" w14:textId="77777777" w:rsidR="008E23C4" w:rsidRPr="000E3E84" w:rsidRDefault="008E23C4" w:rsidP="00485847">
      <w:pPr>
        <w:jc w:val="both"/>
        <w:rPr>
          <w:rFonts w:ascii="Garamond" w:hAnsi="Garamond"/>
        </w:rPr>
      </w:pPr>
    </w:p>
    <w:p w14:paraId="5867549A" w14:textId="77777777" w:rsidR="00CB0AD4" w:rsidRPr="001A0614" w:rsidRDefault="000374DB" w:rsidP="00485847">
      <w:pPr>
        <w:jc w:val="both"/>
        <w:rPr>
          <w:rFonts w:ascii="Garamond" w:hAnsi="Garamond"/>
          <w:u w:val="single"/>
        </w:rPr>
      </w:pPr>
      <w:r w:rsidRPr="000E3E84">
        <w:rPr>
          <w:rFonts w:ascii="Garamond" w:hAnsi="Garamond"/>
          <w:b/>
        </w:rPr>
        <w:t xml:space="preserve">A személyi térítési díj megállapításhoz szükséges az intézménybe való felvételi kérelem mellékletét képező </w:t>
      </w:r>
      <w:r w:rsidRPr="001A0614">
        <w:rPr>
          <w:rFonts w:ascii="Garamond" w:hAnsi="Garamond"/>
          <w:b/>
          <w:u w:val="single"/>
        </w:rPr>
        <w:t>jövedelemnyilatkozat, valamint az abban foglalt adatok hivatalos dokumentumokkal való igazolása. Ennek hiányában a térítési díj megállapítása nem lehetséges, és az intézménybe való beköltözés kizárt.</w:t>
      </w:r>
      <w:r w:rsidRPr="001A0614">
        <w:rPr>
          <w:rFonts w:ascii="Garamond" w:hAnsi="Garamond"/>
          <w:u w:val="single"/>
        </w:rPr>
        <w:t xml:space="preserve"> </w:t>
      </w:r>
    </w:p>
    <w:p w14:paraId="0F258FFC" w14:textId="77777777" w:rsidR="00CB0AD4" w:rsidRPr="000E3E84" w:rsidRDefault="00CB0AD4" w:rsidP="00485847">
      <w:pPr>
        <w:jc w:val="both"/>
        <w:rPr>
          <w:rFonts w:ascii="Garamond" w:hAnsi="Garamond"/>
        </w:rPr>
      </w:pPr>
    </w:p>
    <w:p w14:paraId="2F116993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 xml:space="preserve">Amennyiben a fenti információk alapján kéri felvételét Intézményünkbe, kérem, hogy a fentiekben felsorolt dokumentumokat </w:t>
      </w:r>
      <w:r w:rsidR="0043134F">
        <w:rPr>
          <w:rFonts w:ascii="Garamond" w:hAnsi="Garamond"/>
          <w:b/>
        </w:rPr>
        <w:t xml:space="preserve">- </w:t>
      </w:r>
      <w:r w:rsidRPr="000E3E84">
        <w:rPr>
          <w:rFonts w:ascii="Garamond" w:hAnsi="Garamond"/>
          <w:b/>
        </w:rPr>
        <w:t xml:space="preserve">postafordultával - címünkre elküldeni szíveskedjék. </w:t>
      </w:r>
    </w:p>
    <w:p w14:paraId="4A0BFAA1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Ezen dokumentumok alapján tudjuk nyilvántartásba venni, hiányukban kérelmét érdemben nem tudjuk elbírálni, míg Ön azokat intézményünk számára el nem juttatja.</w:t>
      </w:r>
    </w:p>
    <w:p w14:paraId="489ABE3E" w14:textId="77777777" w:rsidR="00CB0AD4" w:rsidRPr="000E3E84" w:rsidRDefault="00CB0AD4" w:rsidP="00485847">
      <w:pPr>
        <w:jc w:val="both"/>
        <w:rPr>
          <w:rFonts w:ascii="Garamond" w:hAnsi="Garamond"/>
          <w:b/>
        </w:rPr>
      </w:pPr>
    </w:p>
    <w:p w14:paraId="73811C7F" w14:textId="77777777" w:rsidR="00CB0AD4" w:rsidRPr="000E3E84" w:rsidRDefault="00CB0AD4" w:rsidP="00485847">
      <w:pPr>
        <w:spacing w:line="276" w:lineRule="auto"/>
        <w:jc w:val="both"/>
        <w:rPr>
          <w:rFonts w:ascii="Garamond" w:hAnsi="Garamond"/>
          <w:b/>
        </w:rPr>
      </w:pPr>
    </w:p>
    <w:p w14:paraId="1E05F333" w14:textId="7BD46EC5" w:rsidR="00BB0626" w:rsidRDefault="000374DB" w:rsidP="008C1ADA">
      <w:pPr>
        <w:rPr>
          <w:rFonts w:ascii="Garamond" w:hAnsi="Garamond"/>
        </w:rPr>
      </w:pPr>
      <w:r w:rsidRPr="000E3E84">
        <w:rPr>
          <w:rFonts w:ascii="Garamond" w:hAnsi="Garamond"/>
        </w:rPr>
        <w:t>Budapest,</w:t>
      </w:r>
      <w:r w:rsidR="00EE7FFA">
        <w:rPr>
          <w:rFonts w:ascii="Garamond" w:hAnsi="Garamond"/>
        </w:rPr>
        <w:t xml:space="preserve"> </w:t>
      </w:r>
      <w:r w:rsidR="00EE0F79">
        <w:rPr>
          <w:rFonts w:ascii="Garamond" w:hAnsi="Garamond"/>
        </w:rPr>
        <w:t>202</w:t>
      </w:r>
      <w:r w:rsidR="00201C15">
        <w:rPr>
          <w:rFonts w:ascii="Garamond" w:hAnsi="Garamond"/>
        </w:rPr>
        <w:t>6</w:t>
      </w:r>
      <w:r w:rsidR="00F9027C">
        <w:rPr>
          <w:rFonts w:ascii="Garamond" w:hAnsi="Garamond"/>
        </w:rPr>
        <w:t xml:space="preserve">. </w:t>
      </w:r>
    </w:p>
    <w:p w14:paraId="654FA1C6" w14:textId="77777777" w:rsidR="003532D3" w:rsidRPr="000E3E84" w:rsidRDefault="003532D3" w:rsidP="000E3E84">
      <w:pPr>
        <w:rPr>
          <w:rFonts w:ascii="Garamond" w:hAnsi="Garamond"/>
        </w:rPr>
      </w:pPr>
    </w:p>
    <w:p w14:paraId="3AFE1640" w14:textId="77777777" w:rsidR="00BB0626" w:rsidRPr="000E3E84" w:rsidRDefault="00BB0626" w:rsidP="00023DC8">
      <w:pPr>
        <w:ind w:left="3540" w:firstLine="708"/>
        <w:rPr>
          <w:rFonts w:ascii="Garamond" w:hAnsi="Garamond"/>
        </w:rPr>
      </w:pPr>
    </w:p>
    <w:p w14:paraId="40A86F9D" w14:textId="77777777" w:rsidR="00CB0AD4" w:rsidRPr="000E3E84" w:rsidRDefault="000374DB" w:rsidP="00023DC8">
      <w:pPr>
        <w:ind w:left="3540" w:firstLine="708"/>
        <w:rPr>
          <w:rFonts w:ascii="Garamond" w:hAnsi="Garamond"/>
        </w:rPr>
      </w:pPr>
      <w:r w:rsidRPr="000E3E84">
        <w:rPr>
          <w:rFonts w:ascii="Garamond" w:hAnsi="Garamond"/>
        </w:rPr>
        <w:t>Tisztelettel</w:t>
      </w:r>
      <w:r w:rsidR="008603B4" w:rsidRPr="000E3E84">
        <w:rPr>
          <w:rFonts w:ascii="Garamond" w:hAnsi="Garamond"/>
        </w:rPr>
        <w:t>,</w:t>
      </w:r>
    </w:p>
    <w:p w14:paraId="18CEB620" w14:textId="77777777" w:rsidR="00023DC8" w:rsidRPr="000E3E84" w:rsidRDefault="00023DC8">
      <w:pPr>
        <w:ind w:left="2832" w:firstLine="708"/>
        <w:rPr>
          <w:rFonts w:ascii="Garamond" w:hAnsi="Garamond"/>
        </w:rPr>
      </w:pPr>
    </w:p>
    <w:p w14:paraId="4D2DA62B" w14:textId="77777777" w:rsidR="00CB0AD4" w:rsidRPr="000E3E84" w:rsidRDefault="001A0614" w:rsidP="00A31E1D">
      <w:pPr>
        <w:rPr>
          <w:rFonts w:ascii="Garamond" w:hAnsi="Garamond"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3E4D85CB" wp14:editId="3F129264">
                <wp:simplePos x="0" y="0"/>
                <wp:positionH relativeFrom="page">
                  <wp:posOffset>4566285</wp:posOffset>
                </wp:positionH>
                <wp:positionV relativeFrom="paragraph">
                  <wp:posOffset>253365</wp:posOffset>
                </wp:positionV>
                <wp:extent cx="1096645" cy="4203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C4744" w14:textId="77777777" w:rsidR="006E1A6C" w:rsidRPr="00DF0BD5" w:rsidRDefault="006E1A6C" w:rsidP="00A31E1D">
                            <w:pPr>
                              <w:rPr>
                                <w:rFonts w:ascii="Garamond" w:hAnsi="Garamond"/>
                                <w:szCs w:val="22"/>
                              </w:rPr>
                            </w:pPr>
                            <w:r w:rsidRPr="00DF0BD5">
                              <w:rPr>
                                <w:rFonts w:ascii="Garamond" w:hAnsi="Garamond"/>
                                <w:szCs w:val="22"/>
                              </w:rPr>
                              <w:t>Fóris Johanna</w:t>
                            </w:r>
                          </w:p>
                          <w:p w14:paraId="6456C0C9" w14:textId="316430A2" w:rsidR="006E1A6C" w:rsidRPr="00DF0BD5" w:rsidRDefault="006E1A6C" w:rsidP="00023DC8">
                            <w:pPr>
                              <w:ind w:left="426" w:hanging="142"/>
                              <w:rPr>
                                <w:rFonts w:ascii="Garamond" w:hAnsi="Garamond"/>
                                <w:szCs w:val="22"/>
                              </w:rPr>
                            </w:pPr>
                            <w:r w:rsidRPr="00DF0BD5">
                              <w:rPr>
                                <w:rFonts w:ascii="Garamond" w:hAnsi="Garamond"/>
                                <w:szCs w:val="22"/>
                              </w:rPr>
                              <w:t>igazgató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85CB" id="Text Box 2" o:spid="_x0000_s1027" type="#_x0000_t202" style="position:absolute;margin-left:359.55pt;margin-top:19.95pt;width:86.35pt;height:33.1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" stroked="f">
                <v:textbox inset="0,0,0,0">
                  <w:txbxContent>
                    <w:p w14:paraId="174C4744" w14:textId="77777777" w:rsidR="006E1A6C" w:rsidRPr="00DF0BD5" w:rsidRDefault="006E1A6C" w:rsidP="00A31E1D">
                      <w:pPr>
                        <w:rPr>
                          <w:rFonts w:ascii="Garamond" w:hAnsi="Garamond"/>
                          <w:szCs w:val="22"/>
                        </w:rPr>
                      </w:pPr>
                      <w:r w:rsidRPr="00DF0BD5">
                        <w:rPr>
                          <w:rFonts w:ascii="Garamond" w:hAnsi="Garamond"/>
                          <w:szCs w:val="22"/>
                        </w:rPr>
                        <w:t>Fóris Johanna</w:t>
                      </w:r>
                    </w:p>
                    <w:p w14:paraId="6456C0C9" w14:textId="316430A2" w:rsidR="006E1A6C" w:rsidRPr="00DF0BD5" w:rsidRDefault="006E1A6C" w:rsidP="00023DC8">
                      <w:pPr>
                        <w:ind w:left="426" w:hanging="142"/>
                        <w:rPr>
                          <w:rFonts w:ascii="Garamond" w:hAnsi="Garamond"/>
                          <w:szCs w:val="22"/>
                        </w:rPr>
                      </w:pPr>
                      <w:r w:rsidRPr="00DF0BD5">
                        <w:rPr>
                          <w:rFonts w:ascii="Garamond" w:hAnsi="Garamond"/>
                          <w:szCs w:val="22"/>
                        </w:rPr>
                        <w:t>igazgató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CB0AD4" w:rsidRPr="000E3E84" w:rsidSect="00611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1276" w:left="1418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32BE" w14:textId="77777777" w:rsidR="007B42B9" w:rsidRDefault="007B42B9" w:rsidP="00D949FB">
      <w:r>
        <w:separator/>
      </w:r>
    </w:p>
  </w:endnote>
  <w:endnote w:type="continuationSeparator" w:id="0">
    <w:p w14:paraId="7F99094B" w14:textId="77777777" w:rsidR="007B42B9" w:rsidRDefault="007B42B9" w:rsidP="00D9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2488" w14:textId="77777777" w:rsidR="007C20C1" w:rsidRDefault="007C20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544896"/>
      <w:docPartObj>
        <w:docPartGallery w:val="Page Numbers (Bottom of Page)"/>
        <w:docPartUnique/>
      </w:docPartObj>
    </w:sdtPr>
    <w:sdtEndPr/>
    <w:sdtContent>
      <w:p w14:paraId="2E78F487" w14:textId="77777777" w:rsidR="006E1A6C" w:rsidRDefault="00491AA6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0B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499D75" w14:textId="77777777" w:rsidR="006E1A6C" w:rsidRDefault="006E1A6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50E9" w14:textId="77777777" w:rsidR="007C20C1" w:rsidRDefault="007C20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9095" w14:textId="77777777" w:rsidR="007B42B9" w:rsidRDefault="007B42B9" w:rsidP="00D949FB">
      <w:r>
        <w:separator/>
      </w:r>
    </w:p>
  </w:footnote>
  <w:footnote w:type="continuationSeparator" w:id="0">
    <w:p w14:paraId="3DAEB4DD" w14:textId="77777777" w:rsidR="007B42B9" w:rsidRDefault="007B42B9" w:rsidP="00D9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CA4" w14:textId="3811D64A" w:rsidR="007C20C1" w:rsidRDefault="007C20C1">
    <w:pPr>
      <w:pStyle w:val="lfej"/>
    </w:pPr>
    <w:r>
      <w:rPr>
        <w:noProof/>
      </w:rPr>
      <w:pict w14:anchorId="1D6B4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7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2429" w14:textId="005EE0CB" w:rsidR="007C20C1" w:rsidRDefault="007C20C1">
    <w:pPr>
      <w:pStyle w:val="lfej"/>
    </w:pPr>
    <w:r>
      <w:rPr>
        <w:noProof/>
      </w:rPr>
      <w:pict w14:anchorId="2267BA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47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2C56" w14:textId="3D891FCB" w:rsidR="00BB0626" w:rsidRDefault="007C20C1">
    <w:pPr>
      <w:pStyle w:val="lfej"/>
    </w:pPr>
    <w:r>
      <w:rPr>
        <w:noProof/>
      </w:rPr>
      <w:pict w14:anchorId="543DA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9" type="#_x0000_t136" style="position:absolute;margin-left:0;margin-top:0;width:47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</v:shape>
      </w:pict>
    </w:r>
    <w:r w:rsidR="00045F87" w:rsidRPr="00B65F4A">
      <w:rPr>
        <w:noProof/>
        <w:lang w:eastAsia="hu-HU"/>
      </w:rPr>
      <w:drawing>
        <wp:inline distT="0" distB="0" distL="0" distR="0" wp14:anchorId="6BCA6E79" wp14:editId="4FFCFDC9">
          <wp:extent cx="5759450" cy="624702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58A4D3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color w:val="000000"/>
        <w:spacing w:val="0"/>
        <w:sz w:val="22"/>
        <w:szCs w:val="22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C24A7"/>
    <w:multiLevelType w:val="hybridMultilevel"/>
    <w:tmpl w:val="C54A5226"/>
    <w:lvl w:ilvl="0" w:tplc="040E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B086FCD"/>
    <w:multiLevelType w:val="hybridMultilevel"/>
    <w:tmpl w:val="DA487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64C74"/>
    <w:multiLevelType w:val="hybridMultilevel"/>
    <w:tmpl w:val="A066D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2EC9"/>
    <w:multiLevelType w:val="hybridMultilevel"/>
    <w:tmpl w:val="0316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8878">
    <w:abstractNumId w:val="1"/>
  </w:num>
  <w:num w:numId="2" w16cid:durableId="1305617965">
    <w:abstractNumId w:val="2"/>
  </w:num>
  <w:num w:numId="3" w16cid:durableId="367612161">
    <w:abstractNumId w:val="6"/>
  </w:num>
  <w:num w:numId="4" w16cid:durableId="538785329">
    <w:abstractNumId w:val="5"/>
  </w:num>
  <w:num w:numId="5" w16cid:durableId="1284773284">
    <w:abstractNumId w:val="4"/>
  </w:num>
  <w:num w:numId="6" w16cid:durableId="192186325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366444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1D"/>
    <w:rsid w:val="000000DA"/>
    <w:rsid w:val="00003E68"/>
    <w:rsid w:val="00023DC8"/>
    <w:rsid w:val="000268C9"/>
    <w:rsid w:val="0003116A"/>
    <w:rsid w:val="000373E3"/>
    <w:rsid w:val="000374DB"/>
    <w:rsid w:val="00043157"/>
    <w:rsid w:val="00045F87"/>
    <w:rsid w:val="00061C12"/>
    <w:rsid w:val="000635D5"/>
    <w:rsid w:val="00063F78"/>
    <w:rsid w:val="00066D26"/>
    <w:rsid w:val="00077DE8"/>
    <w:rsid w:val="000814C9"/>
    <w:rsid w:val="00083B6B"/>
    <w:rsid w:val="000859E2"/>
    <w:rsid w:val="00090DAF"/>
    <w:rsid w:val="00092154"/>
    <w:rsid w:val="00094ED5"/>
    <w:rsid w:val="000A060F"/>
    <w:rsid w:val="000A59CC"/>
    <w:rsid w:val="000A7125"/>
    <w:rsid w:val="000C51DE"/>
    <w:rsid w:val="000E3E84"/>
    <w:rsid w:val="000E7939"/>
    <w:rsid w:val="000F402F"/>
    <w:rsid w:val="00116D72"/>
    <w:rsid w:val="00116E46"/>
    <w:rsid w:val="001229A1"/>
    <w:rsid w:val="001232B2"/>
    <w:rsid w:val="00123D63"/>
    <w:rsid w:val="0012543A"/>
    <w:rsid w:val="00132C43"/>
    <w:rsid w:val="00133B77"/>
    <w:rsid w:val="00133D76"/>
    <w:rsid w:val="00141AD5"/>
    <w:rsid w:val="00142813"/>
    <w:rsid w:val="00151B8C"/>
    <w:rsid w:val="00160B6D"/>
    <w:rsid w:val="00167939"/>
    <w:rsid w:val="00177C6C"/>
    <w:rsid w:val="00180BCF"/>
    <w:rsid w:val="001810D3"/>
    <w:rsid w:val="00183D41"/>
    <w:rsid w:val="00193CE5"/>
    <w:rsid w:val="001962F5"/>
    <w:rsid w:val="001A0614"/>
    <w:rsid w:val="001B3A7A"/>
    <w:rsid w:val="001B62FD"/>
    <w:rsid w:val="001C693D"/>
    <w:rsid w:val="001E37D3"/>
    <w:rsid w:val="001F0A63"/>
    <w:rsid w:val="0020040B"/>
    <w:rsid w:val="00201C15"/>
    <w:rsid w:val="0020220F"/>
    <w:rsid w:val="00202FA0"/>
    <w:rsid w:val="00204FED"/>
    <w:rsid w:val="00225566"/>
    <w:rsid w:val="00226BCB"/>
    <w:rsid w:val="00236B2C"/>
    <w:rsid w:val="00246284"/>
    <w:rsid w:val="0024641F"/>
    <w:rsid w:val="002531D4"/>
    <w:rsid w:val="00253A33"/>
    <w:rsid w:val="00254915"/>
    <w:rsid w:val="002555D2"/>
    <w:rsid w:val="00263FEB"/>
    <w:rsid w:val="002657E4"/>
    <w:rsid w:val="00266AD3"/>
    <w:rsid w:val="002672DE"/>
    <w:rsid w:val="00277FCA"/>
    <w:rsid w:val="00281730"/>
    <w:rsid w:val="00285E94"/>
    <w:rsid w:val="0029053C"/>
    <w:rsid w:val="0029273B"/>
    <w:rsid w:val="002940F2"/>
    <w:rsid w:val="00296DF8"/>
    <w:rsid w:val="00297470"/>
    <w:rsid w:val="002B268B"/>
    <w:rsid w:val="002B2FE8"/>
    <w:rsid w:val="002B6508"/>
    <w:rsid w:val="002B6B66"/>
    <w:rsid w:val="002C0B1C"/>
    <w:rsid w:val="002C1A84"/>
    <w:rsid w:val="002C1EE9"/>
    <w:rsid w:val="002C627A"/>
    <w:rsid w:val="002F597A"/>
    <w:rsid w:val="002F68A6"/>
    <w:rsid w:val="00300FB4"/>
    <w:rsid w:val="00310B73"/>
    <w:rsid w:val="00312181"/>
    <w:rsid w:val="00313C14"/>
    <w:rsid w:val="0031786F"/>
    <w:rsid w:val="00324F03"/>
    <w:rsid w:val="00336325"/>
    <w:rsid w:val="00343751"/>
    <w:rsid w:val="00344145"/>
    <w:rsid w:val="0035060D"/>
    <w:rsid w:val="003532D3"/>
    <w:rsid w:val="00353AB2"/>
    <w:rsid w:val="00356179"/>
    <w:rsid w:val="00356F78"/>
    <w:rsid w:val="0036001D"/>
    <w:rsid w:val="00364746"/>
    <w:rsid w:val="0037567F"/>
    <w:rsid w:val="003771BB"/>
    <w:rsid w:val="00380255"/>
    <w:rsid w:val="00380B7A"/>
    <w:rsid w:val="00380EFF"/>
    <w:rsid w:val="00391CB6"/>
    <w:rsid w:val="00392072"/>
    <w:rsid w:val="00392867"/>
    <w:rsid w:val="003A3095"/>
    <w:rsid w:val="003B5C7B"/>
    <w:rsid w:val="003B6066"/>
    <w:rsid w:val="003B656F"/>
    <w:rsid w:val="003C20D2"/>
    <w:rsid w:val="003C5100"/>
    <w:rsid w:val="003D4A7F"/>
    <w:rsid w:val="003D5A47"/>
    <w:rsid w:val="003E669A"/>
    <w:rsid w:val="003F0D54"/>
    <w:rsid w:val="003F1382"/>
    <w:rsid w:val="003F1E57"/>
    <w:rsid w:val="004039ED"/>
    <w:rsid w:val="004200FD"/>
    <w:rsid w:val="0043134F"/>
    <w:rsid w:val="0043140A"/>
    <w:rsid w:val="0044080F"/>
    <w:rsid w:val="0045071F"/>
    <w:rsid w:val="00463801"/>
    <w:rsid w:val="004740E0"/>
    <w:rsid w:val="00481B28"/>
    <w:rsid w:val="00485847"/>
    <w:rsid w:val="0048779D"/>
    <w:rsid w:val="00491AA6"/>
    <w:rsid w:val="00492C66"/>
    <w:rsid w:val="00493C5F"/>
    <w:rsid w:val="004B07F0"/>
    <w:rsid w:val="004B4D8C"/>
    <w:rsid w:val="004C0907"/>
    <w:rsid w:val="004C5117"/>
    <w:rsid w:val="004D735A"/>
    <w:rsid w:val="004E6924"/>
    <w:rsid w:val="004E7595"/>
    <w:rsid w:val="005007C3"/>
    <w:rsid w:val="00501943"/>
    <w:rsid w:val="0051204F"/>
    <w:rsid w:val="00513B03"/>
    <w:rsid w:val="00514A31"/>
    <w:rsid w:val="0052505C"/>
    <w:rsid w:val="0052712D"/>
    <w:rsid w:val="00531604"/>
    <w:rsid w:val="0053357D"/>
    <w:rsid w:val="00535D1C"/>
    <w:rsid w:val="00535DDA"/>
    <w:rsid w:val="00542917"/>
    <w:rsid w:val="00561813"/>
    <w:rsid w:val="00563EDE"/>
    <w:rsid w:val="00573AB7"/>
    <w:rsid w:val="00574E11"/>
    <w:rsid w:val="005879D4"/>
    <w:rsid w:val="00591A3F"/>
    <w:rsid w:val="00592020"/>
    <w:rsid w:val="00595629"/>
    <w:rsid w:val="00595F65"/>
    <w:rsid w:val="005960C6"/>
    <w:rsid w:val="00597D00"/>
    <w:rsid w:val="005A4146"/>
    <w:rsid w:val="005A535D"/>
    <w:rsid w:val="005A70F9"/>
    <w:rsid w:val="005B18D0"/>
    <w:rsid w:val="005B3220"/>
    <w:rsid w:val="005B5F80"/>
    <w:rsid w:val="005D0738"/>
    <w:rsid w:val="005F4B67"/>
    <w:rsid w:val="00600DC6"/>
    <w:rsid w:val="00601EAC"/>
    <w:rsid w:val="0060393B"/>
    <w:rsid w:val="006100D2"/>
    <w:rsid w:val="00611C3B"/>
    <w:rsid w:val="00627D57"/>
    <w:rsid w:val="00630E6C"/>
    <w:rsid w:val="006328E0"/>
    <w:rsid w:val="0063500E"/>
    <w:rsid w:val="00637E88"/>
    <w:rsid w:val="00645807"/>
    <w:rsid w:val="006523B9"/>
    <w:rsid w:val="00661725"/>
    <w:rsid w:val="00662DEB"/>
    <w:rsid w:val="0066309D"/>
    <w:rsid w:val="006657D0"/>
    <w:rsid w:val="006A0744"/>
    <w:rsid w:val="006A48A0"/>
    <w:rsid w:val="006A575F"/>
    <w:rsid w:val="006A74F1"/>
    <w:rsid w:val="006A79F1"/>
    <w:rsid w:val="006B3F12"/>
    <w:rsid w:val="006B60FA"/>
    <w:rsid w:val="006C04EF"/>
    <w:rsid w:val="006C5252"/>
    <w:rsid w:val="006D1DEA"/>
    <w:rsid w:val="006D2470"/>
    <w:rsid w:val="006D7DAF"/>
    <w:rsid w:val="006E1A6C"/>
    <w:rsid w:val="006E6C4C"/>
    <w:rsid w:val="006F2194"/>
    <w:rsid w:val="006F52BC"/>
    <w:rsid w:val="006F6F53"/>
    <w:rsid w:val="00713B09"/>
    <w:rsid w:val="00715736"/>
    <w:rsid w:val="007329A3"/>
    <w:rsid w:val="007427E5"/>
    <w:rsid w:val="0075350B"/>
    <w:rsid w:val="0075785D"/>
    <w:rsid w:val="00770F0B"/>
    <w:rsid w:val="007873A2"/>
    <w:rsid w:val="007965B9"/>
    <w:rsid w:val="0079760A"/>
    <w:rsid w:val="007B42B9"/>
    <w:rsid w:val="007B69FD"/>
    <w:rsid w:val="007C20C1"/>
    <w:rsid w:val="007D2A41"/>
    <w:rsid w:val="007D4C9C"/>
    <w:rsid w:val="007E1F55"/>
    <w:rsid w:val="007F1D65"/>
    <w:rsid w:val="00806D87"/>
    <w:rsid w:val="00816A14"/>
    <w:rsid w:val="00820794"/>
    <w:rsid w:val="008232C7"/>
    <w:rsid w:val="0082515E"/>
    <w:rsid w:val="00825FBC"/>
    <w:rsid w:val="0083068E"/>
    <w:rsid w:val="00834C9B"/>
    <w:rsid w:val="008357C6"/>
    <w:rsid w:val="00840DCB"/>
    <w:rsid w:val="00845903"/>
    <w:rsid w:val="00850AFF"/>
    <w:rsid w:val="00852B6A"/>
    <w:rsid w:val="00855162"/>
    <w:rsid w:val="00856325"/>
    <w:rsid w:val="00856C64"/>
    <w:rsid w:val="008603B4"/>
    <w:rsid w:val="00866C18"/>
    <w:rsid w:val="00866CE3"/>
    <w:rsid w:val="008746A4"/>
    <w:rsid w:val="00880F09"/>
    <w:rsid w:val="008902F4"/>
    <w:rsid w:val="00895168"/>
    <w:rsid w:val="008A30E9"/>
    <w:rsid w:val="008A3F04"/>
    <w:rsid w:val="008B6161"/>
    <w:rsid w:val="008C1ADA"/>
    <w:rsid w:val="008C25A9"/>
    <w:rsid w:val="008C2ED3"/>
    <w:rsid w:val="008D7675"/>
    <w:rsid w:val="008E23C4"/>
    <w:rsid w:val="008E4102"/>
    <w:rsid w:val="008E5919"/>
    <w:rsid w:val="008F1B17"/>
    <w:rsid w:val="00900F73"/>
    <w:rsid w:val="00901F5F"/>
    <w:rsid w:val="009135E6"/>
    <w:rsid w:val="0092001E"/>
    <w:rsid w:val="00920455"/>
    <w:rsid w:val="00923254"/>
    <w:rsid w:val="00932A3C"/>
    <w:rsid w:val="00935537"/>
    <w:rsid w:val="0094380A"/>
    <w:rsid w:val="0097132C"/>
    <w:rsid w:val="00973672"/>
    <w:rsid w:val="00974C91"/>
    <w:rsid w:val="00984931"/>
    <w:rsid w:val="00992138"/>
    <w:rsid w:val="009956E0"/>
    <w:rsid w:val="009A5574"/>
    <w:rsid w:val="009C4C2E"/>
    <w:rsid w:val="009C7BC5"/>
    <w:rsid w:val="009C7EF3"/>
    <w:rsid w:val="009D094F"/>
    <w:rsid w:val="009D0F64"/>
    <w:rsid w:val="009D502F"/>
    <w:rsid w:val="009F5713"/>
    <w:rsid w:val="00A01490"/>
    <w:rsid w:val="00A01D0B"/>
    <w:rsid w:val="00A03900"/>
    <w:rsid w:val="00A126ED"/>
    <w:rsid w:val="00A24D84"/>
    <w:rsid w:val="00A31E1D"/>
    <w:rsid w:val="00A3610D"/>
    <w:rsid w:val="00A37656"/>
    <w:rsid w:val="00A44661"/>
    <w:rsid w:val="00A4552C"/>
    <w:rsid w:val="00A456FA"/>
    <w:rsid w:val="00A5524B"/>
    <w:rsid w:val="00A631AB"/>
    <w:rsid w:val="00A6705C"/>
    <w:rsid w:val="00A70413"/>
    <w:rsid w:val="00A75D0B"/>
    <w:rsid w:val="00A769F0"/>
    <w:rsid w:val="00A86FE0"/>
    <w:rsid w:val="00A8706F"/>
    <w:rsid w:val="00AB7482"/>
    <w:rsid w:val="00AC4D04"/>
    <w:rsid w:val="00AD2F8D"/>
    <w:rsid w:val="00AD65E8"/>
    <w:rsid w:val="00AD6AA6"/>
    <w:rsid w:val="00AE4DBC"/>
    <w:rsid w:val="00AF0873"/>
    <w:rsid w:val="00B06480"/>
    <w:rsid w:val="00B13E6D"/>
    <w:rsid w:val="00B13F5A"/>
    <w:rsid w:val="00B25A84"/>
    <w:rsid w:val="00B302D2"/>
    <w:rsid w:val="00B31ED6"/>
    <w:rsid w:val="00B32825"/>
    <w:rsid w:val="00B4004A"/>
    <w:rsid w:val="00B409EB"/>
    <w:rsid w:val="00B4514C"/>
    <w:rsid w:val="00B636A0"/>
    <w:rsid w:val="00B71AF4"/>
    <w:rsid w:val="00B752F0"/>
    <w:rsid w:val="00B75CCE"/>
    <w:rsid w:val="00B80DAB"/>
    <w:rsid w:val="00B81FE9"/>
    <w:rsid w:val="00B9461A"/>
    <w:rsid w:val="00B96390"/>
    <w:rsid w:val="00BA6412"/>
    <w:rsid w:val="00BB0626"/>
    <w:rsid w:val="00BB49F7"/>
    <w:rsid w:val="00BB519B"/>
    <w:rsid w:val="00BB53F3"/>
    <w:rsid w:val="00BD523E"/>
    <w:rsid w:val="00BE18F2"/>
    <w:rsid w:val="00BF251D"/>
    <w:rsid w:val="00C10757"/>
    <w:rsid w:val="00C158DE"/>
    <w:rsid w:val="00C20455"/>
    <w:rsid w:val="00C22578"/>
    <w:rsid w:val="00C25941"/>
    <w:rsid w:val="00C3072E"/>
    <w:rsid w:val="00C319DD"/>
    <w:rsid w:val="00C32474"/>
    <w:rsid w:val="00C34260"/>
    <w:rsid w:val="00C37CA0"/>
    <w:rsid w:val="00C4343C"/>
    <w:rsid w:val="00C63A59"/>
    <w:rsid w:val="00C67602"/>
    <w:rsid w:val="00C70A33"/>
    <w:rsid w:val="00C71A53"/>
    <w:rsid w:val="00C73EB3"/>
    <w:rsid w:val="00C741AE"/>
    <w:rsid w:val="00C903FC"/>
    <w:rsid w:val="00C93F8C"/>
    <w:rsid w:val="00CA0F6C"/>
    <w:rsid w:val="00CA12A6"/>
    <w:rsid w:val="00CA47FA"/>
    <w:rsid w:val="00CB0AD4"/>
    <w:rsid w:val="00CB7BD5"/>
    <w:rsid w:val="00CC5D2C"/>
    <w:rsid w:val="00CD266F"/>
    <w:rsid w:val="00CE1CB1"/>
    <w:rsid w:val="00CF4EF8"/>
    <w:rsid w:val="00D00A74"/>
    <w:rsid w:val="00D03140"/>
    <w:rsid w:val="00D0338E"/>
    <w:rsid w:val="00D068F0"/>
    <w:rsid w:val="00D10C49"/>
    <w:rsid w:val="00D165FB"/>
    <w:rsid w:val="00D215B2"/>
    <w:rsid w:val="00D21AF1"/>
    <w:rsid w:val="00D22AD3"/>
    <w:rsid w:val="00D25232"/>
    <w:rsid w:val="00D341AC"/>
    <w:rsid w:val="00D41181"/>
    <w:rsid w:val="00D45477"/>
    <w:rsid w:val="00D638DB"/>
    <w:rsid w:val="00D642E3"/>
    <w:rsid w:val="00D64725"/>
    <w:rsid w:val="00D67816"/>
    <w:rsid w:val="00D75F6E"/>
    <w:rsid w:val="00D810C2"/>
    <w:rsid w:val="00D8559D"/>
    <w:rsid w:val="00D949FB"/>
    <w:rsid w:val="00DA38B6"/>
    <w:rsid w:val="00DC160C"/>
    <w:rsid w:val="00DC531B"/>
    <w:rsid w:val="00DC5490"/>
    <w:rsid w:val="00DC6CFE"/>
    <w:rsid w:val="00DD690A"/>
    <w:rsid w:val="00DE1CF1"/>
    <w:rsid w:val="00DE6812"/>
    <w:rsid w:val="00DE7C71"/>
    <w:rsid w:val="00DF0BD5"/>
    <w:rsid w:val="00DF60F0"/>
    <w:rsid w:val="00DF7543"/>
    <w:rsid w:val="00E00632"/>
    <w:rsid w:val="00E00DC8"/>
    <w:rsid w:val="00E04AB2"/>
    <w:rsid w:val="00E11F6A"/>
    <w:rsid w:val="00E1447E"/>
    <w:rsid w:val="00E234BA"/>
    <w:rsid w:val="00E31485"/>
    <w:rsid w:val="00E34E15"/>
    <w:rsid w:val="00E36CE4"/>
    <w:rsid w:val="00E40C9F"/>
    <w:rsid w:val="00E45C00"/>
    <w:rsid w:val="00E46F6D"/>
    <w:rsid w:val="00E47FB1"/>
    <w:rsid w:val="00E5705A"/>
    <w:rsid w:val="00E64D88"/>
    <w:rsid w:val="00E71DCE"/>
    <w:rsid w:val="00E77EEF"/>
    <w:rsid w:val="00E81E86"/>
    <w:rsid w:val="00EA126D"/>
    <w:rsid w:val="00EA1767"/>
    <w:rsid w:val="00EA1D70"/>
    <w:rsid w:val="00EB2256"/>
    <w:rsid w:val="00EC7701"/>
    <w:rsid w:val="00EC7703"/>
    <w:rsid w:val="00ED6213"/>
    <w:rsid w:val="00EE0F79"/>
    <w:rsid w:val="00EE2D89"/>
    <w:rsid w:val="00EE7FFA"/>
    <w:rsid w:val="00EF5EE1"/>
    <w:rsid w:val="00EF7F5F"/>
    <w:rsid w:val="00F05506"/>
    <w:rsid w:val="00F1070E"/>
    <w:rsid w:val="00F20779"/>
    <w:rsid w:val="00F20A66"/>
    <w:rsid w:val="00F269E7"/>
    <w:rsid w:val="00F27ED6"/>
    <w:rsid w:val="00F323DA"/>
    <w:rsid w:val="00F36940"/>
    <w:rsid w:val="00F40C6B"/>
    <w:rsid w:val="00F44E3A"/>
    <w:rsid w:val="00F52E48"/>
    <w:rsid w:val="00F557CF"/>
    <w:rsid w:val="00F55BA6"/>
    <w:rsid w:val="00F64678"/>
    <w:rsid w:val="00F64CD2"/>
    <w:rsid w:val="00F835E2"/>
    <w:rsid w:val="00F84714"/>
    <w:rsid w:val="00F85142"/>
    <w:rsid w:val="00F86A84"/>
    <w:rsid w:val="00F9027C"/>
    <w:rsid w:val="00F90D22"/>
    <w:rsid w:val="00F946B5"/>
    <w:rsid w:val="00FA17E4"/>
    <w:rsid w:val="00FA73AA"/>
    <w:rsid w:val="00FB13CF"/>
    <w:rsid w:val="00FD19AC"/>
    <w:rsid w:val="00FD4B90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FA890A"/>
  <w15:docId w15:val="{D1214A53-D36A-4A26-9B1D-5F75ADD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AD4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B0AD4"/>
    <w:rPr>
      <w:rFonts w:ascii="Times New Roman" w:hAnsi="Times New Roman" w:cs="Times New Roman" w:hint="default"/>
      <w:caps w:val="0"/>
      <w:smallCaps w:val="0"/>
      <w:color w:val="000000"/>
      <w:spacing w:val="0"/>
      <w:sz w:val="22"/>
      <w:szCs w:val="22"/>
    </w:rPr>
  </w:style>
  <w:style w:type="character" w:customStyle="1" w:styleId="WW8Num2z0">
    <w:name w:val="WW8Num2z0"/>
    <w:rsid w:val="00CB0AD4"/>
  </w:style>
  <w:style w:type="character" w:customStyle="1" w:styleId="WW8Num2z1">
    <w:name w:val="WW8Num2z1"/>
    <w:rsid w:val="00CB0AD4"/>
  </w:style>
  <w:style w:type="character" w:customStyle="1" w:styleId="WW8Num2z2">
    <w:name w:val="WW8Num2z2"/>
    <w:rsid w:val="00CB0AD4"/>
  </w:style>
  <w:style w:type="character" w:customStyle="1" w:styleId="WW8Num2z3">
    <w:name w:val="WW8Num2z3"/>
    <w:rsid w:val="00CB0AD4"/>
  </w:style>
  <w:style w:type="character" w:customStyle="1" w:styleId="WW8Num2z4">
    <w:name w:val="WW8Num2z4"/>
    <w:rsid w:val="00CB0AD4"/>
  </w:style>
  <w:style w:type="character" w:customStyle="1" w:styleId="WW8Num2z5">
    <w:name w:val="WW8Num2z5"/>
    <w:rsid w:val="00CB0AD4"/>
  </w:style>
  <w:style w:type="character" w:customStyle="1" w:styleId="WW8Num2z6">
    <w:name w:val="WW8Num2z6"/>
    <w:rsid w:val="00CB0AD4"/>
  </w:style>
  <w:style w:type="character" w:customStyle="1" w:styleId="WW8Num2z7">
    <w:name w:val="WW8Num2z7"/>
    <w:rsid w:val="00CB0AD4"/>
  </w:style>
  <w:style w:type="character" w:customStyle="1" w:styleId="WW8Num2z8">
    <w:name w:val="WW8Num2z8"/>
    <w:rsid w:val="00CB0AD4"/>
  </w:style>
  <w:style w:type="character" w:customStyle="1" w:styleId="WW8Num1z1">
    <w:name w:val="WW8Num1z1"/>
    <w:rsid w:val="00CB0AD4"/>
    <w:rPr>
      <w:rFonts w:ascii="Courier New" w:hAnsi="Courier New" w:cs="Courier New" w:hint="default"/>
    </w:rPr>
  </w:style>
  <w:style w:type="character" w:customStyle="1" w:styleId="WW8Num1z2">
    <w:name w:val="WW8Num1z2"/>
    <w:rsid w:val="00CB0AD4"/>
    <w:rPr>
      <w:rFonts w:ascii="Wingdings" w:hAnsi="Wingdings" w:cs="Wingdings" w:hint="default"/>
    </w:rPr>
  </w:style>
  <w:style w:type="character" w:customStyle="1" w:styleId="WW8Num1z3">
    <w:name w:val="WW8Num1z3"/>
    <w:rsid w:val="00CB0AD4"/>
    <w:rPr>
      <w:rFonts w:ascii="Symbol" w:hAnsi="Symbol" w:cs="Symbol" w:hint="default"/>
    </w:rPr>
  </w:style>
  <w:style w:type="character" w:customStyle="1" w:styleId="Bekezdsalapbettpusa1">
    <w:name w:val="Bekezdés alapbetűtípusa1"/>
    <w:rsid w:val="00CB0AD4"/>
  </w:style>
  <w:style w:type="character" w:customStyle="1" w:styleId="lfejChar">
    <w:name w:val="Élőfej Char"/>
    <w:uiPriority w:val="99"/>
    <w:rsid w:val="00CB0AD4"/>
    <w:rPr>
      <w:rFonts w:ascii="Calibri" w:eastAsia="Calibri" w:hAnsi="Calibri" w:cs="Times New Roman"/>
    </w:rPr>
  </w:style>
  <w:style w:type="character" w:customStyle="1" w:styleId="BuborkszvegChar">
    <w:name w:val="Buborékszöveg Char"/>
    <w:rsid w:val="00CB0AD4"/>
    <w:rPr>
      <w:rFonts w:ascii="Tahoma" w:eastAsia="Times New Roman" w:hAnsi="Tahoma" w:cs="Tahoma"/>
      <w:sz w:val="16"/>
      <w:szCs w:val="16"/>
    </w:rPr>
  </w:style>
  <w:style w:type="character" w:customStyle="1" w:styleId="WW8Num8z0">
    <w:name w:val="WW8Num8z0"/>
    <w:rsid w:val="00CB0AD4"/>
    <w:rPr>
      <w:rFonts w:ascii="Symbol" w:hAnsi="Symbol" w:cs="Symbol"/>
    </w:rPr>
  </w:style>
  <w:style w:type="paragraph" w:customStyle="1" w:styleId="Cmsor">
    <w:name w:val="Címsor"/>
    <w:basedOn w:val="Norml"/>
    <w:next w:val="Szvegtrzs"/>
    <w:rsid w:val="00CB0AD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rsid w:val="00CB0AD4"/>
    <w:pPr>
      <w:spacing w:after="140" w:line="288" w:lineRule="auto"/>
    </w:pPr>
  </w:style>
  <w:style w:type="paragraph" w:styleId="Lista">
    <w:name w:val="List"/>
    <w:basedOn w:val="Szvegtrzs"/>
    <w:rsid w:val="00CB0AD4"/>
    <w:rPr>
      <w:rFonts w:cs="FreeSans"/>
    </w:rPr>
  </w:style>
  <w:style w:type="paragraph" w:styleId="Kpalrs">
    <w:name w:val="caption"/>
    <w:basedOn w:val="Norml"/>
    <w:qFormat/>
    <w:rsid w:val="00CB0AD4"/>
    <w:pPr>
      <w:suppressLineNumbers/>
      <w:spacing w:before="120" w:after="120"/>
    </w:pPr>
    <w:rPr>
      <w:rFonts w:cs="FreeSans"/>
      <w:i/>
      <w:iCs/>
    </w:rPr>
  </w:style>
  <w:style w:type="paragraph" w:customStyle="1" w:styleId="Trgymutat">
    <w:name w:val="Tárgymutató"/>
    <w:basedOn w:val="Norml"/>
    <w:rsid w:val="00CB0AD4"/>
    <w:pPr>
      <w:suppressLineNumbers/>
    </w:pPr>
    <w:rPr>
      <w:rFonts w:cs="FreeSans"/>
    </w:rPr>
  </w:style>
  <w:style w:type="paragraph" w:styleId="lfej">
    <w:name w:val="header"/>
    <w:basedOn w:val="Norml"/>
    <w:uiPriority w:val="99"/>
    <w:rsid w:val="00CB0AD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styleId="Buborkszveg">
    <w:name w:val="Balloon Text"/>
    <w:basedOn w:val="Norml"/>
    <w:rsid w:val="00CB0AD4"/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rsid w:val="00CB0AD4"/>
  </w:style>
  <w:style w:type="paragraph" w:customStyle="1" w:styleId="Tblzattartalom">
    <w:name w:val="Táblázattartalom"/>
    <w:basedOn w:val="Norml"/>
    <w:rsid w:val="00CB0AD4"/>
    <w:pPr>
      <w:suppressLineNumbers/>
    </w:pPr>
  </w:style>
  <w:style w:type="paragraph" w:customStyle="1" w:styleId="Tblzatfejlc">
    <w:name w:val="Táblázatfejléc"/>
    <w:basedOn w:val="Tblzattartalom"/>
    <w:rsid w:val="00CB0AD4"/>
    <w:pPr>
      <w:jc w:val="center"/>
    </w:pPr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32A3C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D949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49FB"/>
    <w:rPr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0738"/>
    <w:pPr>
      <w:ind w:left="720"/>
      <w:contextualSpacing/>
    </w:pPr>
  </w:style>
  <w:style w:type="character" w:customStyle="1" w:styleId="FontStyle29">
    <w:name w:val="Font Style29"/>
    <w:basedOn w:val="Bekezdsalapbettpusa"/>
    <w:uiPriority w:val="99"/>
    <w:rsid w:val="00D8559D"/>
    <w:rPr>
      <w:rFonts w:ascii="Palatino Linotype" w:hAnsi="Palatino Linotype" w:cs="Palatino Linotype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20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DA1A-A008-4479-AAB8-7D396336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jakab.sandorne.ria</dc:creator>
  <cp:lastModifiedBy>Renner Erika</cp:lastModifiedBy>
  <cp:revision>2</cp:revision>
  <cp:lastPrinted>2026-03-18T10:13:00Z</cp:lastPrinted>
  <dcterms:created xsi:type="dcterms:W3CDTF">2026-04-08T07:44:00Z</dcterms:created>
  <dcterms:modified xsi:type="dcterms:W3CDTF">2026-04-08T07:44:00Z</dcterms:modified>
</cp:coreProperties>
</file>